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64A" w:rsidRDefault="00EC664A">
      <w:pPr>
        <w:rPr>
          <w:rFonts w:ascii="黑体" w:eastAsia="黑体" w:hAnsi="宋体"/>
          <w:sz w:val="28"/>
          <w:szCs w:val="28"/>
        </w:rPr>
      </w:pPr>
    </w:p>
    <w:p w:rsidR="00EC664A" w:rsidRDefault="00BB42DD">
      <w:pPr>
        <w:jc w:val="center"/>
        <w:rPr>
          <w:rFonts w:ascii="方正小标宋简体" w:eastAsia="方正小标宋简体"/>
          <w:sz w:val="44"/>
          <w:szCs w:val="44"/>
        </w:rPr>
      </w:pPr>
      <w:r>
        <w:rPr>
          <w:rFonts w:ascii="方正小标宋简体" w:eastAsia="方正小标宋简体" w:hint="eastAsia"/>
          <w:sz w:val="44"/>
          <w:szCs w:val="44"/>
        </w:rPr>
        <w:t>陕西铁路工程职业技术学院</w:t>
      </w:r>
    </w:p>
    <w:p w:rsidR="00EC664A" w:rsidRDefault="00EC664A">
      <w:pPr>
        <w:tabs>
          <w:tab w:val="center" w:pos="4819"/>
          <w:tab w:val="left" w:pos="7755"/>
        </w:tabs>
        <w:spacing w:before="100" w:beforeAutospacing="1" w:line="520" w:lineRule="exact"/>
        <w:jc w:val="center"/>
        <w:rPr>
          <w:rFonts w:ascii="黑体" w:eastAsia="黑体"/>
          <w:sz w:val="72"/>
          <w:szCs w:val="72"/>
        </w:rPr>
      </w:pPr>
    </w:p>
    <w:p w:rsidR="00EC664A" w:rsidRDefault="00BB42DD">
      <w:pPr>
        <w:tabs>
          <w:tab w:val="center" w:pos="4819"/>
          <w:tab w:val="left" w:pos="7755"/>
        </w:tabs>
        <w:spacing w:before="100" w:beforeAutospacing="1" w:line="520" w:lineRule="exact"/>
        <w:jc w:val="center"/>
        <w:rPr>
          <w:rFonts w:ascii="黑体" w:eastAsia="黑体"/>
          <w:sz w:val="72"/>
          <w:szCs w:val="72"/>
        </w:rPr>
      </w:pPr>
      <w:r>
        <w:rPr>
          <w:rFonts w:ascii="黑体" w:eastAsia="黑体" w:hint="eastAsia"/>
          <w:sz w:val="72"/>
          <w:szCs w:val="72"/>
        </w:rPr>
        <w:t>顶岗实习手册</w:t>
      </w:r>
    </w:p>
    <w:p w:rsidR="00BF768C" w:rsidRDefault="00BF768C" w:rsidP="00BF768C">
      <w:pPr>
        <w:jc w:val="center"/>
        <w:rPr>
          <w:rFonts w:eastAsia="黑体"/>
          <w:sz w:val="52"/>
          <w:szCs w:val="52"/>
        </w:rPr>
      </w:pPr>
    </w:p>
    <w:p w:rsidR="00BF768C" w:rsidRPr="00BF768C" w:rsidRDefault="00BF768C" w:rsidP="00BF768C">
      <w:pPr>
        <w:jc w:val="center"/>
        <w:rPr>
          <w:rFonts w:eastAsia="黑体"/>
          <w:sz w:val="52"/>
          <w:szCs w:val="52"/>
        </w:rPr>
      </w:pPr>
      <w:r w:rsidRPr="00BF768C">
        <w:rPr>
          <w:rFonts w:eastAsia="黑体" w:hint="eastAsia"/>
          <w:sz w:val="52"/>
          <w:szCs w:val="52"/>
        </w:rPr>
        <w:t>（适用于</w:t>
      </w:r>
      <w:r w:rsidR="00C22ADB">
        <w:rPr>
          <w:rFonts w:eastAsia="黑体" w:hint="eastAsia"/>
          <w:sz w:val="52"/>
          <w:szCs w:val="52"/>
        </w:rPr>
        <w:t>铁道交通运营管理</w:t>
      </w:r>
      <w:r w:rsidRPr="00BF768C">
        <w:rPr>
          <w:rFonts w:eastAsia="黑体" w:hint="eastAsia"/>
          <w:sz w:val="52"/>
          <w:szCs w:val="52"/>
        </w:rPr>
        <w:t>专业）</w:t>
      </w:r>
    </w:p>
    <w:p w:rsidR="00EC664A" w:rsidRPr="00BF768C" w:rsidRDefault="00EC664A">
      <w:pPr>
        <w:tabs>
          <w:tab w:val="center" w:pos="4819"/>
          <w:tab w:val="left" w:pos="7755"/>
        </w:tabs>
        <w:spacing w:before="100" w:beforeAutospacing="1" w:line="520" w:lineRule="exact"/>
        <w:jc w:val="center"/>
        <w:rPr>
          <w:rFonts w:ascii="黑体" w:eastAsia="黑体"/>
          <w:sz w:val="28"/>
          <w:szCs w:val="28"/>
        </w:rPr>
      </w:pPr>
    </w:p>
    <w:p w:rsidR="00EC664A" w:rsidRDefault="00BB42DD" w:rsidP="001F4BDA">
      <w:pPr>
        <w:spacing w:beforeLines="200"/>
        <w:jc w:val="center"/>
        <w:rPr>
          <w:rFonts w:eastAsia="黑体"/>
          <w:sz w:val="52"/>
          <w:szCs w:val="52"/>
        </w:rPr>
      </w:pPr>
      <w:r>
        <w:rPr>
          <w:rFonts w:eastAsia="黑体" w:hint="eastAsia"/>
          <w:sz w:val="52"/>
          <w:szCs w:val="52"/>
        </w:rPr>
        <w:t>(20</w:t>
      </w:r>
      <w:r w:rsidR="00BF768C">
        <w:rPr>
          <w:rFonts w:eastAsia="黑体" w:hint="eastAsia"/>
          <w:sz w:val="52"/>
          <w:szCs w:val="52"/>
        </w:rPr>
        <w:t>19</w:t>
      </w:r>
      <w:r>
        <w:rPr>
          <w:rFonts w:eastAsia="黑体" w:hint="eastAsia"/>
          <w:sz w:val="52"/>
          <w:szCs w:val="52"/>
        </w:rPr>
        <w:t>届</w:t>
      </w:r>
      <w:r>
        <w:rPr>
          <w:rFonts w:eastAsia="黑体" w:hint="eastAsia"/>
          <w:sz w:val="52"/>
          <w:szCs w:val="52"/>
        </w:rPr>
        <w:t>)</w:t>
      </w:r>
    </w:p>
    <w:p w:rsidR="00EC664A" w:rsidRDefault="00EC664A">
      <w:pPr>
        <w:rPr>
          <w:sz w:val="36"/>
          <w:szCs w:val="36"/>
        </w:rPr>
      </w:pPr>
    </w:p>
    <w:p w:rsidR="00EC664A" w:rsidRDefault="00EC664A">
      <w:pPr>
        <w:rPr>
          <w:sz w:val="36"/>
          <w:szCs w:val="36"/>
        </w:rPr>
      </w:pPr>
    </w:p>
    <w:p w:rsidR="00EC664A" w:rsidRDefault="00EC664A">
      <w:pPr>
        <w:rPr>
          <w:sz w:val="36"/>
          <w:szCs w:val="36"/>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jc w:val="center"/>
        <w:rPr>
          <w:rFonts w:ascii="宋体" w:hAnsi="宋体"/>
          <w:b/>
          <w:sz w:val="32"/>
          <w:szCs w:val="44"/>
        </w:rPr>
      </w:pPr>
    </w:p>
    <w:p w:rsidR="00EC664A" w:rsidRDefault="00EC664A">
      <w:pPr>
        <w:rPr>
          <w:rFonts w:ascii="宋体" w:hAnsi="宋体"/>
          <w:b/>
          <w:sz w:val="32"/>
          <w:szCs w:val="44"/>
        </w:rPr>
      </w:pPr>
    </w:p>
    <w:p w:rsidR="00EC664A" w:rsidRDefault="00BB42DD">
      <w:pPr>
        <w:jc w:val="center"/>
        <w:rPr>
          <w:b/>
          <w:sz w:val="24"/>
          <w:szCs w:val="36"/>
        </w:rPr>
      </w:pPr>
      <w:r>
        <w:rPr>
          <w:rFonts w:ascii="宋体" w:hAnsi="宋体" w:hint="eastAsia"/>
          <w:b/>
          <w:sz w:val="32"/>
          <w:szCs w:val="44"/>
        </w:rPr>
        <w:t>陕西铁路工程职业技术学院</w:t>
      </w:r>
    </w:p>
    <w:p w:rsidR="00EC664A" w:rsidRDefault="00BB42DD">
      <w:pPr>
        <w:jc w:val="center"/>
        <w:rPr>
          <w:b/>
          <w:sz w:val="28"/>
          <w:szCs w:val="36"/>
        </w:rPr>
      </w:pPr>
      <w:r>
        <w:rPr>
          <w:rFonts w:hint="eastAsia"/>
          <w:b/>
          <w:sz w:val="28"/>
          <w:szCs w:val="36"/>
        </w:rPr>
        <w:t xml:space="preserve">20   </w:t>
      </w:r>
      <w:r>
        <w:rPr>
          <w:rFonts w:hint="eastAsia"/>
          <w:b/>
          <w:sz w:val="28"/>
          <w:szCs w:val="36"/>
        </w:rPr>
        <w:t>年</w:t>
      </w:r>
      <w:r>
        <w:rPr>
          <w:rFonts w:hint="eastAsia"/>
          <w:b/>
          <w:sz w:val="28"/>
          <w:szCs w:val="36"/>
        </w:rPr>
        <w:t xml:space="preserve">   </w:t>
      </w:r>
      <w:r>
        <w:rPr>
          <w:rFonts w:hint="eastAsia"/>
          <w:b/>
          <w:sz w:val="28"/>
          <w:szCs w:val="36"/>
        </w:rPr>
        <w:t>月</w:t>
      </w:r>
    </w:p>
    <w:p w:rsidR="00EC664A" w:rsidRDefault="00BB42DD">
      <w:pPr>
        <w:jc w:val="center"/>
        <w:rPr>
          <w:b/>
          <w:sz w:val="36"/>
          <w:szCs w:val="36"/>
        </w:rPr>
      </w:pPr>
      <w:r>
        <w:rPr>
          <w:rFonts w:hint="eastAsia"/>
          <w:b/>
          <w:sz w:val="36"/>
          <w:szCs w:val="36"/>
        </w:rPr>
        <w:lastRenderedPageBreak/>
        <w:t>目</w:t>
      </w:r>
      <w:r>
        <w:rPr>
          <w:rFonts w:hint="eastAsia"/>
          <w:b/>
          <w:sz w:val="36"/>
          <w:szCs w:val="36"/>
        </w:rPr>
        <w:t xml:space="preserve">   </w:t>
      </w:r>
      <w:r>
        <w:rPr>
          <w:rFonts w:hint="eastAsia"/>
          <w:b/>
          <w:sz w:val="36"/>
          <w:szCs w:val="36"/>
        </w:rPr>
        <w:t>录</w:t>
      </w:r>
    </w:p>
    <w:p w:rsidR="00EC664A" w:rsidRDefault="00EC664A">
      <w:pPr>
        <w:jc w:val="center"/>
        <w:rPr>
          <w:sz w:val="28"/>
          <w:szCs w:val="28"/>
        </w:rPr>
      </w:pP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 xml:space="preserve">1. </w:t>
      </w:r>
      <w:r>
        <w:rPr>
          <w:rFonts w:ascii="仿宋_GB2312" w:eastAsia="仿宋_GB2312" w:hint="eastAsia"/>
          <w:color w:val="000000"/>
          <w:sz w:val="28"/>
          <w:szCs w:val="28"/>
        </w:rPr>
        <w:t>陕西铁路工程职业技术学院</w:t>
      </w:r>
      <w:r>
        <w:rPr>
          <w:rFonts w:ascii="仿宋_GB2312" w:eastAsia="仿宋_GB2312" w:hint="eastAsia"/>
          <w:sz w:val="28"/>
          <w:szCs w:val="28"/>
        </w:rPr>
        <w:t>顶岗实习学生职责及安全注意事项</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2. 陕西铁路工程职业技术学院校外实习协议书</w:t>
      </w:r>
    </w:p>
    <w:p w:rsidR="00EC664A" w:rsidRDefault="00BB42DD" w:rsidP="0016317B">
      <w:pPr>
        <w:spacing w:line="560" w:lineRule="exact"/>
        <w:ind w:firstLineChars="200" w:firstLine="527"/>
        <w:rPr>
          <w:rFonts w:ascii="仿宋_GB2312" w:eastAsia="仿宋_GB2312"/>
          <w:color w:val="000000"/>
          <w:sz w:val="28"/>
          <w:szCs w:val="28"/>
        </w:rPr>
      </w:pPr>
      <w:r>
        <w:rPr>
          <w:rFonts w:ascii="仿宋_GB2312" w:eastAsia="仿宋_GB2312" w:hint="eastAsia"/>
          <w:color w:val="000000"/>
          <w:sz w:val="28"/>
          <w:szCs w:val="28"/>
        </w:rPr>
        <w:t>3. 陕西铁路工程职业技术学院顶岗实习任务书及指导书</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4.</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学生顶岗实习综合考评表</w:t>
      </w:r>
    </w:p>
    <w:p w:rsidR="00EC664A" w:rsidRDefault="00BB42DD" w:rsidP="0016317B">
      <w:pPr>
        <w:spacing w:line="560" w:lineRule="exact"/>
        <w:ind w:firstLineChars="200" w:firstLine="527"/>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00000"/>
          <w:sz w:val="28"/>
          <w:szCs w:val="28"/>
        </w:rPr>
        <w:t xml:space="preserve"> 陕西铁路工程职业技术学院</w:t>
      </w:r>
      <w:r>
        <w:rPr>
          <w:rFonts w:ascii="仿宋_GB2312" w:eastAsia="仿宋_GB2312" w:hint="eastAsia"/>
          <w:sz w:val="28"/>
          <w:szCs w:val="28"/>
        </w:rPr>
        <w:t>学生顶岗实习企业评价表</w:t>
      </w: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rsidP="0016317B">
      <w:pPr>
        <w:spacing w:line="560" w:lineRule="exact"/>
        <w:ind w:firstLineChars="200" w:firstLine="567"/>
        <w:rPr>
          <w:rFonts w:ascii="仿宋_GB2312" w:eastAsia="仿宋_GB2312"/>
          <w:sz w:val="30"/>
          <w:szCs w:val="30"/>
        </w:rPr>
      </w:pPr>
    </w:p>
    <w:p w:rsidR="00EC664A" w:rsidRDefault="00EC664A">
      <w:pPr>
        <w:spacing w:line="600" w:lineRule="exact"/>
        <w:jc w:val="center"/>
        <w:rPr>
          <w:rFonts w:ascii="方正小标宋简体" w:eastAsia="方正小标宋简体"/>
          <w:bCs/>
          <w:sz w:val="36"/>
          <w:szCs w:val="36"/>
        </w:rPr>
        <w:sectPr w:rsidR="00EC664A">
          <w:headerReference w:type="default" r:id="rId7"/>
          <w:pgSz w:w="11906" w:h="16838"/>
          <w:pgMar w:top="1418" w:right="1418" w:bottom="1418" w:left="1418" w:header="851" w:footer="992" w:gutter="0"/>
          <w:pgNumType w:fmt="numberInDash"/>
          <w:cols w:space="720"/>
          <w:docGrid w:type="linesAndChars" w:linePitch="291" w:charSpace="-3426"/>
        </w:sectPr>
      </w:pPr>
    </w:p>
    <w:p w:rsidR="00EC664A" w:rsidRDefault="00BB42DD">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陕西铁路工程职业技术学院</w:t>
      </w:r>
    </w:p>
    <w:p w:rsidR="00EC664A" w:rsidRDefault="00BB42DD" w:rsidP="001F4BDA">
      <w:pPr>
        <w:spacing w:beforeLines="50" w:afterLines="50" w:line="360" w:lineRule="auto"/>
        <w:ind w:rightChars="152" w:right="294"/>
        <w:jc w:val="center"/>
        <w:rPr>
          <w:rFonts w:ascii="方正小标宋简体" w:eastAsia="方正小标宋简体"/>
          <w:sz w:val="36"/>
          <w:szCs w:val="36"/>
        </w:rPr>
      </w:pPr>
      <w:r>
        <w:rPr>
          <w:rFonts w:ascii="方正小标宋简体" w:eastAsia="方正小标宋简体" w:hint="eastAsia"/>
          <w:sz w:val="36"/>
          <w:szCs w:val="36"/>
        </w:rPr>
        <w:t>顶岗实习学生职责及安全注意事项</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为确保顶岗实习期间学生的人身安全，圆满完成实习任务，实习期间必须严格遵守以下规章制度：</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cs="宋体" w:hint="eastAsia"/>
          <w:kern w:val="0"/>
          <w:sz w:val="28"/>
          <w:szCs w:val="28"/>
        </w:rPr>
        <w:t>（一）按照要求完成习讯云顶岗实习管理平台顶岗实习任务及校内指导教师、企业指导教师安排的其他任务。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w:t>
      </w:r>
      <w:r>
        <w:rPr>
          <w:rFonts w:ascii="仿宋_GB2312" w:eastAsia="仿宋_GB2312" w:cs="宋体" w:hint="eastAsia"/>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w:t>
      </w:r>
      <w:r>
        <w:rPr>
          <w:rFonts w:ascii="仿宋_GB2312" w:eastAsia="仿宋_GB2312" w:cs="宋体" w:hint="eastAsia"/>
          <w:kern w:val="0"/>
          <w:sz w:val="28"/>
          <w:szCs w:val="28"/>
        </w:rPr>
        <w:t>在外实习期间要注意交通安全，遵守交通规则，保管好自己的贵重物品，不要轻信陌生人，不要上当受骗。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w:t>
      </w:r>
      <w:r>
        <w:rPr>
          <w:rFonts w:ascii="仿宋_GB2312" w:eastAsia="仿宋_GB2312" w:cs="宋体" w:hint="eastAsia"/>
          <w:kern w:val="0"/>
          <w:sz w:val="28"/>
          <w:szCs w:val="28"/>
        </w:rPr>
        <w:t>在实习期间，要按照实习单位的规章制度办事，严格遵守实习单位安全管理制度，遵守操作规程。</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w:t>
      </w:r>
      <w:r>
        <w:rPr>
          <w:rFonts w:ascii="仿宋_GB2312" w:eastAsia="仿宋_GB2312" w:cs="宋体" w:hint="eastAsia"/>
          <w:kern w:val="0"/>
          <w:sz w:val="28"/>
          <w:szCs w:val="28"/>
        </w:rPr>
        <w:t>实习期间不允许外出游玩，如爬山、游泳等，以免发生任何意外。</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w:t>
      </w:r>
      <w:r>
        <w:rPr>
          <w:rFonts w:ascii="仿宋_GB2312" w:eastAsia="仿宋_GB2312" w:cs="宋体" w:hint="eastAsia"/>
          <w:kern w:val="0"/>
          <w:sz w:val="28"/>
          <w:szCs w:val="28"/>
        </w:rPr>
        <w:t>不允许陪酒、玩耍，尤其是女生要特别注意。</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w:t>
      </w:r>
      <w:r>
        <w:rPr>
          <w:rFonts w:ascii="仿宋_GB2312" w:eastAsia="仿宋_GB2312" w:cs="宋体" w:hint="eastAsia"/>
          <w:kern w:val="0"/>
          <w:sz w:val="28"/>
          <w:szCs w:val="28"/>
        </w:rPr>
        <w:t>禁止在外酗酒、打架、赌博及从事传销等非法活动。</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w:t>
      </w:r>
      <w:r>
        <w:rPr>
          <w:rFonts w:ascii="仿宋_GB2312" w:eastAsia="仿宋_GB2312" w:cs="宋体" w:hint="eastAsia"/>
          <w:kern w:val="0"/>
          <w:sz w:val="28"/>
          <w:szCs w:val="28"/>
        </w:rPr>
        <w:t>保持高度警惕，不要轻信同学、朋友介绍好工作的谎言，以免误入传销，以免上当受骗。</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（九）</w:t>
      </w:r>
      <w:r>
        <w:rPr>
          <w:rFonts w:ascii="仿宋_GB2312" w:eastAsia="仿宋_GB2312" w:cs="宋体" w:hint="eastAsia"/>
          <w:kern w:val="0"/>
          <w:sz w:val="28"/>
          <w:szCs w:val="28"/>
        </w:rPr>
        <w:t>自己联系的实习单位必须经所在系核实确认后，方可去实习。</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w:t>
      </w:r>
      <w:r>
        <w:rPr>
          <w:rFonts w:ascii="仿宋_GB2312" w:eastAsia="仿宋_GB2312" w:cs="宋体" w:hint="eastAsia"/>
          <w:kern w:val="0"/>
          <w:sz w:val="28"/>
          <w:szCs w:val="28"/>
        </w:rPr>
        <w:t>离开原有的实习单位，另去其他单位必须告知校内指导教师和班主任（辅导员）。</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（十一）</w:t>
      </w:r>
      <w:r>
        <w:rPr>
          <w:rFonts w:ascii="仿宋_GB2312" w:eastAsia="仿宋_GB2312" w:cs="宋体" w:hint="eastAsia"/>
          <w:kern w:val="0"/>
          <w:sz w:val="28"/>
          <w:szCs w:val="28"/>
        </w:rPr>
        <w:t>外出要结伴而行。</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（十二）</w:t>
      </w:r>
      <w:r>
        <w:rPr>
          <w:rFonts w:ascii="仿宋_GB2312" w:eastAsia="仿宋_GB2312" w:cs="宋体" w:hint="eastAsia"/>
          <w:kern w:val="0"/>
          <w:sz w:val="28"/>
          <w:szCs w:val="28"/>
        </w:rPr>
        <w:t>实习圆满结束后，按时返校。</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（十三）</w:t>
      </w:r>
      <w:r>
        <w:rPr>
          <w:rFonts w:ascii="仿宋_GB2312" w:eastAsia="仿宋_GB2312" w:cs="宋体" w:hint="eastAsia"/>
          <w:kern w:val="0"/>
          <w:sz w:val="28"/>
          <w:szCs w:val="28"/>
        </w:rPr>
        <w:t>学生在实习期间，不得请假。如有请假，必须经企业主管部门和指导教师批准，否则按旷课处理。学生实习期间，不得在外住宿。</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（十四）</w:t>
      </w:r>
      <w:r>
        <w:rPr>
          <w:rFonts w:ascii="仿宋_GB2312" w:eastAsia="仿宋_GB2312" w:cs="宋体" w:hint="eastAsia"/>
          <w:kern w:val="0"/>
          <w:sz w:val="28"/>
          <w:szCs w:val="28"/>
        </w:rPr>
        <w:t>坚持每周撰写实习周报，每月撰写实习月报，按时完成个人作业和实习总结报告。</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（十五）</w:t>
      </w:r>
      <w:r>
        <w:rPr>
          <w:rFonts w:ascii="仿宋_GB2312" w:eastAsia="仿宋_GB2312" w:cs="宋体" w:hint="eastAsia"/>
          <w:kern w:val="0"/>
          <w:sz w:val="28"/>
          <w:szCs w:val="28"/>
        </w:rPr>
        <w:t>尊重实习单位员工，虚心学习，搞好与实习单位员工的关系。</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（十六）</w:t>
      </w:r>
      <w:r>
        <w:rPr>
          <w:rFonts w:ascii="仿宋_GB2312" w:eastAsia="仿宋_GB2312" w:cs="宋体" w:hint="eastAsia"/>
          <w:kern w:val="0"/>
          <w:sz w:val="28"/>
          <w:szCs w:val="28"/>
        </w:rPr>
        <w:t>做好身份转换，调整好心态，对实习单位负责，服从安排，认真履行岗位职责。</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（十七）</w:t>
      </w:r>
      <w:r>
        <w:rPr>
          <w:rFonts w:ascii="仿宋_GB2312" w:eastAsia="仿宋_GB2312" w:cs="宋体" w:hint="eastAsia"/>
          <w:kern w:val="0"/>
          <w:sz w:val="28"/>
          <w:szCs w:val="28"/>
        </w:rPr>
        <w:t>认真完成好实习任务，用心钻研，注意将在学校所学知识和专业技能与岗位能力的转换，真正实现零距离对接。</w:t>
      </w:r>
    </w:p>
    <w:p w:rsidR="00EC664A" w:rsidRDefault="00BB42DD" w:rsidP="0016317B">
      <w:pPr>
        <w:widowControl/>
        <w:wordWrap w:val="0"/>
        <w:spacing w:line="360" w:lineRule="auto"/>
        <w:ind w:firstLineChars="200" w:firstLine="527"/>
        <w:jc w:val="left"/>
        <w:rPr>
          <w:rFonts w:ascii="仿宋_GB2312" w:eastAsia="仿宋_GB2312" w:cs="宋体"/>
          <w:kern w:val="0"/>
          <w:sz w:val="28"/>
          <w:szCs w:val="28"/>
        </w:rPr>
      </w:pPr>
      <w:r>
        <w:rPr>
          <w:rFonts w:ascii="仿宋_GB2312" w:eastAsia="仿宋_GB2312" w:hAnsi="宋体" w:cs="宋体" w:hint="eastAsia"/>
          <w:kern w:val="0"/>
          <w:sz w:val="28"/>
          <w:szCs w:val="28"/>
        </w:rPr>
        <w:t>（十八）</w:t>
      </w:r>
      <w:r>
        <w:rPr>
          <w:rFonts w:ascii="仿宋_GB2312" w:eastAsia="仿宋_GB2312" w:cs="宋体" w:hint="eastAsia"/>
          <w:kern w:val="0"/>
          <w:sz w:val="28"/>
          <w:szCs w:val="28"/>
        </w:rPr>
        <w:t>注意维护学校集体荣誉，发扬团结、友爱、互助精神。</w:t>
      </w: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（十九）出现意外事故，请第一时间与班主任（辅导员）和校内指导教师联系，以便合理应对。</w:t>
      </w: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EC664A" w:rsidP="0016317B">
      <w:pPr>
        <w:widowControl/>
        <w:wordWrap w:val="0"/>
        <w:spacing w:line="360" w:lineRule="auto"/>
        <w:ind w:firstLineChars="200" w:firstLine="527"/>
        <w:jc w:val="left"/>
        <w:rPr>
          <w:rFonts w:ascii="仿宋_GB2312" w:eastAsia="仿宋_GB2312" w:hAnsi="宋体" w:cs="宋体"/>
          <w:kern w:val="0"/>
          <w:sz w:val="28"/>
          <w:szCs w:val="28"/>
        </w:rPr>
      </w:pPr>
    </w:p>
    <w:p w:rsidR="00EC664A" w:rsidRDefault="00BB42DD" w:rsidP="0016317B">
      <w:pPr>
        <w:widowControl/>
        <w:wordWrap w:val="0"/>
        <w:spacing w:line="360" w:lineRule="auto"/>
        <w:ind w:firstLineChars="200" w:firstLine="527"/>
        <w:jc w:val="left"/>
        <w:rPr>
          <w:rFonts w:ascii="仿宋_GB2312" w:eastAsia="仿宋_GB2312" w:hAnsi="宋体" w:cs="宋体"/>
          <w:kern w:val="0"/>
          <w:sz w:val="28"/>
          <w:szCs w:val="28"/>
        </w:rPr>
      </w:pPr>
      <w:r>
        <w:rPr>
          <w:rFonts w:ascii="仿宋_GB2312" w:eastAsia="仿宋_GB2312" w:hAnsi="宋体" w:cs="宋体" w:hint="eastAsia"/>
          <w:kern w:val="0"/>
          <w:sz w:val="28"/>
          <w:szCs w:val="28"/>
        </w:rPr>
        <w:t>祝同学们实习顺利、学有所成！</w:t>
      </w:r>
    </w:p>
    <w:p w:rsidR="00EC664A" w:rsidRDefault="00EC664A">
      <w:pPr>
        <w:jc w:val="center"/>
        <w:rPr>
          <w:sz w:val="28"/>
          <w:szCs w:val="28"/>
        </w:rPr>
        <w:sectPr w:rsidR="00EC664A">
          <w:footerReference w:type="default" r:id="rId8"/>
          <w:pgSz w:w="11906" w:h="16838"/>
          <w:pgMar w:top="1418" w:right="1418" w:bottom="1418" w:left="1418" w:header="851" w:footer="992" w:gutter="0"/>
          <w:pgNumType w:fmt="numberInDash" w:start="1"/>
          <w:cols w:space="720"/>
          <w:docGrid w:type="linesAndChars" w:linePitch="291" w:charSpace="-3426"/>
        </w:sectPr>
      </w:pPr>
    </w:p>
    <w:p w:rsidR="00EC664A" w:rsidRDefault="00BB42DD">
      <w:pPr>
        <w:spacing w:line="500" w:lineRule="exact"/>
        <w:jc w:val="left"/>
        <w:rPr>
          <w:rFonts w:ascii="仿宋_GB2312" w:eastAsia="仿宋_GB2312" w:hAnsi="仿宋_GB2312" w:cs="仿宋_GB2312"/>
          <w:b/>
          <w:bCs/>
          <w:kern w:val="0"/>
          <w:sz w:val="24"/>
        </w:rPr>
      </w:pPr>
      <w:r>
        <w:rPr>
          <w:rFonts w:ascii="仿宋_GB2312" w:eastAsia="仿宋_GB2312" w:hAnsi="仿宋_GB2312" w:cs="仿宋_GB2312" w:hint="eastAsia"/>
          <w:b/>
          <w:bCs/>
          <w:kern w:val="0"/>
          <w:sz w:val="24"/>
        </w:rPr>
        <w:lastRenderedPageBreak/>
        <w:t>编号：STYSX</w:t>
      </w:r>
    </w:p>
    <w:p w:rsidR="00EC664A" w:rsidRDefault="00BB42DD">
      <w:pPr>
        <w:spacing w:line="50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陕西铁路工程职业技术学院</w:t>
      </w:r>
    </w:p>
    <w:p w:rsidR="00EC664A" w:rsidRDefault="00BB42DD" w:rsidP="001F4BDA">
      <w:pPr>
        <w:spacing w:beforeLines="50" w:afterLines="50" w:line="50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顶岗实习协议书</w:t>
      </w:r>
      <w:bookmarkStart w:id="0" w:name="_GoBack"/>
      <w:bookmarkEnd w:id="0"/>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甲方：陕西铁路工程职业技术学院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乙方（顶岗实习单位）：</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丙方（顶岗实习学生）：（班级）（姓名）；（班级）（姓名）等名学生（学生3人及以上时名单附后）</w:t>
      </w:r>
    </w:p>
    <w:p w:rsidR="00EC664A" w:rsidRDefault="00EC664A" w:rsidP="0016317B">
      <w:pPr>
        <w:spacing w:line="400" w:lineRule="exact"/>
        <w:ind w:firstLineChars="200" w:firstLine="387"/>
        <w:rPr>
          <w:rFonts w:ascii="仿宋_GB2312" w:eastAsia="仿宋_GB2312" w:hAnsi="仿宋_GB2312" w:cs="仿宋_GB2312"/>
          <w:szCs w:val="21"/>
        </w:rPr>
      </w:pP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为规范实习的组织管理工作，根据国家职业教育的有关政策和规定，经甲、乙、丙三方友好协商，就学生实习达成以下协议：</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第一条  实习岗位、期限及留任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1.甲、乙双方同意丙方于年月日至年月日在乙方进行实习。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2.乙方接收顶岗实习学生数为人，乙方将分别安排（丙方姓名）在乙方的部门岗位，（丙方姓名）在乙方的部门进行实习</w:t>
      </w:r>
      <w:r>
        <w:rPr>
          <w:rFonts w:ascii="仿宋_GB2312" w:eastAsia="仿宋_GB2312" w:hAnsi="仿宋_GB2312" w:cs="仿宋_GB2312" w:hint="eastAsia"/>
          <w:b/>
          <w:bCs/>
          <w:szCs w:val="21"/>
        </w:rPr>
        <w:t>（3人及以上时学生名单及岗位附后），作为本协议的附件与本协议共同生效。</w:t>
      </w:r>
      <w:r>
        <w:rPr>
          <w:rFonts w:ascii="仿宋_GB2312" w:eastAsia="仿宋_GB2312" w:hAnsi="仿宋_GB2312" w:cs="仿宋_GB2312" w:hint="eastAsia"/>
          <w:szCs w:val="21"/>
        </w:rPr>
        <w:t>丙方实习岗位必须与学生所学专业（也可是签订就业协议岗位）对口或相近。</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4.实习结束，若甲乙丙三方同意，则乙方可录用实习学生（以下简称丙方）为正式员工，并与其签订劳动合同。</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第二条  甲方职责、权利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1.根据专业人才培养方案，与乙方共同制订实习计划并严格按照实习计划组织实习。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2.在乙方建立校外实习基地，组织学生参加企业实习，做好丙方的思想动员、“人身意外伤害保险”购买等工作，并统一组织丙方赴实习单位参加实习。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3.加强对丙方的安全教育，明确实习纪律、工作、学习及考勤制度，同丙方签订《实习安全协议书》。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4.聘请乙方长期从事与专业课相关或相近的工程技术人员为丙方的企业指导教师，参与实习指导和考核工作。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5.委派专人负责协调实习的日常教学管理事务，定期开展顶岗实习巡查，对丙方实习期间遇到和发生的有关问题，应及时进行教育、协调和处理。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6.学生在实习期间受到人身伤害，甲方应积极协助配合乙方处理。</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第三条  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1.根据甲方要求，与甲方共同制订实习计划，严格按照实习计划安排实习岗位，积极落实实习任务。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2.配合甲方落实实习各项要求，指定责任心强、专业技术水平高的工程技术人员担任丙方企业指导老师，并做好企业指导教师信息登记，填写“企业指导教师基本情况登记表”，对丙方进行业务指导和考</w:t>
      </w:r>
      <w:r>
        <w:rPr>
          <w:rFonts w:ascii="仿宋_GB2312" w:eastAsia="仿宋_GB2312" w:hAnsi="仿宋_GB2312" w:cs="仿宋_GB2312" w:hint="eastAsia"/>
          <w:szCs w:val="21"/>
        </w:rPr>
        <w:lastRenderedPageBreak/>
        <w:t>核，填写“学生顶岗实习成绩评定表”，与甲方共同做好丙方实习期间的管理工作。</w:t>
      </w:r>
    </w:p>
    <w:p w:rsidR="00EC664A" w:rsidRDefault="00BB42DD" w:rsidP="0016317B">
      <w:pPr>
        <w:spacing w:line="400" w:lineRule="exact"/>
        <w:ind w:firstLineChars="200" w:firstLine="387"/>
        <w:rPr>
          <w:rFonts w:ascii="仿宋_GB2312" w:eastAsia="仿宋_GB2312" w:hAnsi="仿宋_GB2312" w:cs="仿宋_GB2312"/>
          <w:color w:val="000000"/>
          <w:szCs w:val="21"/>
        </w:rPr>
      </w:pPr>
      <w:r>
        <w:rPr>
          <w:rFonts w:ascii="仿宋_GB2312" w:eastAsia="仿宋_GB2312" w:hAnsi="仿宋_GB2312" w:cs="仿宋_GB2312" w:hint="eastAsia"/>
          <w:szCs w:val="21"/>
        </w:rPr>
        <w:t>3.组织丙方参加专题岗前培训和安全培训，尤其是安全防护知识、岗位操作规程的培训；强化安全意识，落实安全防范措施，发给相应的劳动保护用品</w:t>
      </w:r>
      <w:r>
        <w:rPr>
          <w:rFonts w:ascii="仿宋_GB2312" w:eastAsia="仿宋_GB2312" w:hAnsi="仿宋_GB2312" w:cs="仿宋_GB2312" w:hint="eastAsia"/>
          <w:color w:val="000000"/>
          <w:szCs w:val="21"/>
        </w:rPr>
        <w:t>。</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4.安排企业指导教师或工程技术人员为丙方进行定期的专业课教学和不定期的业务培训、技术讲座等工作，为丙方提供学习场所，合理安排食宿，尽可能提供各种便利条件。</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5.负责学生顶岗实习期间的日常管理及教学管理工作。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6.丙方实习期间，乙方单位不得安排学生从事放射性、有毒、易燃易爆，以及其他具有较高安全风险的实习。</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7.丙方在实习期间有下列行为之一者，乙方有权进行处理和清退，并第一时间通知甲方。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（1）违反国家法律的；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（2）给乙方造成经济损失或造成不良影响的；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（3）不能完成安排的实习内容或学习态度不端正，经教育后仍不改正的；</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8.实习结束后，乙方及时对丙方在实习期间的表现进行考核，评定学习成绩，并与甲方协商后统一组织丙方及时返校。</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9.乙方施工生产情况发生重大变化时，应向甲方通报，提前终止实习协议。</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10.根据国家实习相关文件，参照本单位相同岗位报酬标准和丙方的工作量、工作强度、工作时间等因素，合理确定顶岗实习报酬，并以货币形式及时、足额支付给丙方。</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第四条  丙方职责、权利</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rsidR="00EC664A" w:rsidRDefault="00BB42DD" w:rsidP="0016317B">
      <w:pPr>
        <w:spacing w:line="400" w:lineRule="exact"/>
        <w:ind w:firstLineChars="200" w:firstLine="387"/>
        <w:rPr>
          <w:rFonts w:ascii="仿宋_GB2312" w:eastAsia="仿宋_GB2312" w:hAnsi="仿宋_GB2312" w:cs="仿宋_GB2312"/>
          <w:color w:val="FF0000"/>
          <w:szCs w:val="21"/>
        </w:rPr>
      </w:pPr>
      <w:r>
        <w:rPr>
          <w:rFonts w:ascii="仿宋_GB2312" w:eastAsia="仿宋_GB2312" w:hAnsi="仿宋_GB2312" w:cs="仿宋_GB2312" w:hint="eastAsia"/>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4.丙方有责任保证不泄露、不窃取乙方的技术、信息等，并按要求遵守乙方的保密制度。</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5.在实习结束后，丙方应及时将属于乙方的设备、工具、资料及其他相关物品归还给乙方，在经得乙方同意后，方可按乙方要求进行工程资料的存储和保留。</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6.实习期间，由于个人原因造成乙方经济损失的，由丙方根据乙方要求协商赔偿。</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lastRenderedPageBreak/>
        <w:t>第五条  违约责任</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1.当事人一方不履行该协议或者履行该协议不符合约定的，应当承担继续履行、采取补救措施或者赔偿损失等违约责任，按照《中华人民共和国合同法》执行，构成犯罪的移交司法机关处理。</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2.对不属于保险赔付范围或者超出保险赔付额度部分的约定责任，由三方协商解决，协商解决不了的，向甲方所在地法院提出诉讼。</w:t>
      </w:r>
    </w:p>
    <w:p w:rsidR="00EC664A" w:rsidRDefault="00BB42DD">
      <w:pPr>
        <w:spacing w:line="400" w:lineRule="exact"/>
        <w:ind w:leftChars="66" w:left="128" w:firstLineChars="149" w:firstLine="289"/>
        <w:rPr>
          <w:rFonts w:ascii="仿宋_GB2312" w:eastAsia="仿宋_GB2312" w:hAnsi="仿宋_GB2312" w:cs="仿宋_GB2312"/>
          <w:szCs w:val="21"/>
        </w:rPr>
      </w:pPr>
      <w:r>
        <w:rPr>
          <w:rFonts w:ascii="仿宋_GB2312" w:eastAsia="仿宋_GB2312" w:hAnsi="仿宋_GB2312" w:cs="仿宋_GB2312" w:hint="eastAsia"/>
          <w:b/>
          <w:szCs w:val="21"/>
        </w:rPr>
        <w:t>第六条  劳动保护</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1.乙方需为丙方提供符合国家规定的安全卫生的工作环境，保证其在人身安全不受危害的环境条件下工作。</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2.乙方根据丙方岗位实际情况，按国家规定向其提供必需的劳动防护用品。</w:t>
      </w:r>
    </w:p>
    <w:p w:rsidR="00EC664A" w:rsidRDefault="00BB42DD" w:rsidP="0016317B">
      <w:pPr>
        <w:spacing w:line="400" w:lineRule="exact"/>
        <w:ind w:leftChars="66" w:left="128" w:firstLineChars="149" w:firstLine="288"/>
        <w:rPr>
          <w:rFonts w:ascii="仿宋_GB2312" w:eastAsia="仿宋_GB2312" w:hAnsi="仿宋_GB2312" w:cs="仿宋_GB2312"/>
          <w:szCs w:val="21"/>
        </w:rPr>
      </w:pPr>
      <w:r>
        <w:rPr>
          <w:rFonts w:ascii="仿宋_GB2312" w:eastAsia="仿宋_GB2312" w:hAnsi="仿宋_GB2312" w:cs="仿宋_GB2312" w:hint="eastAsia"/>
          <w:szCs w:val="21"/>
        </w:rPr>
        <w:t>3.丙方应遵守劳动操作规程，若因违反规定操作而致自身受到安全、健康的伤害时，甲、乙方不承担责任。</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第五条  协议的终止与解除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1.协议期满自然终止。</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2.因协议期限届满以外的其他原因而造成协议提前终止时，甲、乙、丙三方均应提前一周书面通知另两方。</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3.丙方被乙方处理和清退的，经甲方同意后，协议自然解除。</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4.其它根据法律规定可以解除的。</w:t>
      </w:r>
    </w:p>
    <w:p w:rsidR="00EC664A" w:rsidRDefault="00BB42DD">
      <w:pPr>
        <w:spacing w:line="400" w:lineRule="exact"/>
        <w:ind w:firstLineChars="200" w:firstLine="388"/>
        <w:rPr>
          <w:rFonts w:ascii="仿宋_GB2312" w:eastAsia="仿宋_GB2312" w:hAnsi="仿宋_GB2312" w:cs="仿宋_GB2312"/>
          <w:b/>
          <w:szCs w:val="21"/>
        </w:rPr>
      </w:pPr>
      <w:r>
        <w:rPr>
          <w:rFonts w:ascii="仿宋_GB2312" w:eastAsia="仿宋_GB2312" w:hAnsi="仿宋_GB2312" w:cs="仿宋_GB2312" w:hint="eastAsia"/>
          <w:b/>
          <w:szCs w:val="21"/>
        </w:rPr>
        <w:t>第六条  其它事宜</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1.本协议未尽事宜由甲、乙、丙三方协商解决。</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2.本协议一式三份，经三方合法授权代表签字后生效，甲、乙、丙三方各执一份。</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3.实习计划作为该协议的附加条款，享有同等法律效力。</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4.任何一方对此协议内容进行改动的，都应经过三方书面确认后生效。</w:t>
      </w:r>
    </w:p>
    <w:p w:rsidR="00EC664A" w:rsidRDefault="00BB42DD" w:rsidP="0016317B">
      <w:pPr>
        <w:spacing w:line="400" w:lineRule="exact"/>
        <w:ind w:firstLineChars="200" w:firstLine="387"/>
        <w:rPr>
          <w:rFonts w:ascii="仿宋_GB2312" w:eastAsia="仿宋_GB2312" w:hAnsi="仿宋_GB2312" w:cs="仿宋_GB2312"/>
          <w:szCs w:val="21"/>
        </w:rPr>
      </w:pPr>
      <w:r>
        <w:rPr>
          <w:rFonts w:ascii="仿宋_GB2312" w:eastAsia="仿宋_GB2312" w:hAnsi="仿宋_GB2312" w:cs="仿宋_GB2312" w:hint="eastAsia"/>
          <w:szCs w:val="21"/>
        </w:rPr>
        <w:t>5.本协议自丙方到达乙方实习之日起生效。</w:t>
      </w:r>
    </w:p>
    <w:p w:rsidR="00EC664A" w:rsidRDefault="00A767DA">
      <w:pPr>
        <w:spacing w:line="500" w:lineRule="exact"/>
        <w:rPr>
          <w:rFonts w:ascii="仿宋_GB2312" w:eastAsia="仿宋_GB2312" w:hAnsi="仿宋_GB2312" w:cs="仿宋_GB2312"/>
          <w:szCs w:val="21"/>
        </w:rPr>
      </w:pPr>
      <w:r w:rsidRPr="00A767DA">
        <w:pict>
          <v:shapetype id="_x0000_t202" coordsize="21600,21600" o:spt="202" path="m,l,21600r21600,l21600,xe">
            <v:stroke joinstyle="miter"/>
            <v:path gradientshapeok="t" o:connecttype="rect"/>
          </v:shapetype>
          <v:shape id="_x0000_s1026" type="#_x0000_t202" style="position:absolute;left:0;text-align:left;margin-left:320pt;margin-top:17.95pt;width:187.5pt;height:29.4pt;z-index:25165824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filled="f" stroked="f">
            <v:textbox>
              <w:txbxContent>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（3人及以上在附名单处签字）</w:t>
                  </w:r>
                </w:p>
                <w:p w:rsidR="00EC664A" w:rsidRDefault="00EC664A"/>
              </w:txbxContent>
            </v:textbox>
          </v:shape>
        </w:pict>
      </w:r>
      <w:r w:rsidR="00BB42DD">
        <w:rPr>
          <w:rFonts w:ascii="仿宋_GB2312" w:eastAsia="仿宋_GB2312" w:hAnsi="仿宋_GB2312" w:cs="仿宋_GB2312" w:hint="eastAsia"/>
          <w:szCs w:val="21"/>
        </w:rPr>
        <w:t>甲方（盖章）：               乙方（盖章）：              丙方：</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授权代表（签字）：           授权代表（签字）：         代表（签字）：    </w:t>
      </w:r>
    </w:p>
    <w:p w:rsidR="00DD5099" w:rsidRDefault="00DD5099">
      <w:pPr>
        <w:spacing w:line="500" w:lineRule="exact"/>
        <w:rPr>
          <w:rFonts w:ascii="仿宋_GB2312" w:eastAsia="仿宋_GB2312" w:hAnsi="仿宋_GB2312" w:cs="仿宋_GB2312"/>
          <w:szCs w:val="21"/>
        </w:rPr>
      </w:pP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联系电话：     </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地址：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地址：</w:t>
      </w:r>
    </w:p>
    <w:p w:rsidR="00EC664A" w:rsidRDefault="00BB42DD">
      <w:pPr>
        <w:spacing w:line="500" w:lineRule="exact"/>
        <w:rPr>
          <w:rFonts w:ascii="仿宋_GB2312" w:eastAsia="仿宋_GB2312" w:hAnsi="仿宋_GB2312" w:cs="仿宋_GB2312"/>
          <w:szCs w:val="21"/>
        </w:rPr>
      </w:pP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年   月   日 </w:t>
      </w:r>
      <w:r w:rsidR="00E73B63">
        <w:rPr>
          <w:rFonts w:ascii="仿宋_GB2312" w:eastAsia="仿宋_GB2312" w:hAnsi="仿宋_GB2312" w:cs="仿宋_GB2312" w:hint="eastAsia"/>
          <w:szCs w:val="21"/>
        </w:rPr>
        <w:t xml:space="preserve">          </w:t>
      </w:r>
      <w:r>
        <w:rPr>
          <w:rFonts w:ascii="仿宋_GB2312" w:eastAsia="仿宋_GB2312" w:hAnsi="仿宋_GB2312" w:cs="仿宋_GB2312" w:hint="eastAsia"/>
          <w:szCs w:val="21"/>
        </w:rPr>
        <w:t xml:space="preserve"> 年   月   日</w:t>
      </w:r>
    </w:p>
    <w:tbl>
      <w:tblPr>
        <w:tblStyle w:val="a5"/>
        <w:tblpPr w:leftFromText="180" w:rightFromText="180" w:vertAnchor="text" w:tblpX="72" w:tblpY="369"/>
        <w:tblOverlap w:val="never"/>
        <w:tblW w:w="9180" w:type="dxa"/>
        <w:tblLayout w:type="fixed"/>
        <w:tblLook w:val="04A0"/>
      </w:tblPr>
      <w:tblGrid>
        <w:gridCol w:w="9180"/>
      </w:tblGrid>
      <w:tr w:rsidR="00DD5099" w:rsidTr="00141640">
        <w:trPr>
          <w:trHeight w:val="8838"/>
        </w:trPr>
        <w:tc>
          <w:tcPr>
            <w:tcW w:w="9180" w:type="dxa"/>
          </w:tcPr>
          <w:p w:rsidR="00DD5099" w:rsidRDefault="00DD5099" w:rsidP="00141640">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lastRenderedPageBreak/>
              <w:t>3人及以上顶岗实习学生名单黏贴处，名单与协议黏贴处需盖授权代表部门及实习单位骑缝章。</w:t>
            </w:r>
          </w:p>
          <w:p w:rsidR="00DD5099" w:rsidRDefault="00DD5099" w:rsidP="00141640">
            <w:pPr>
              <w:spacing w:line="500" w:lineRule="exact"/>
              <w:rPr>
                <w:rFonts w:ascii="仿宋_GB2312" w:eastAsia="仿宋_GB2312" w:hAnsi="仿宋_GB2312" w:cs="仿宋_GB2312"/>
                <w:sz w:val="24"/>
              </w:rPr>
            </w:pPr>
          </w:p>
          <w:p w:rsidR="00DD5099" w:rsidRDefault="00DD5099" w:rsidP="00141640">
            <w:pPr>
              <w:spacing w:line="500" w:lineRule="exact"/>
              <w:jc w:val="center"/>
              <w:rPr>
                <w:rFonts w:ascii="仿宋_GB2312" w:eastAsia="仿宋_GB2312" w:hAnsi="仿宋_GB2312" w:cs="仿宋_GB2312"/>
                <w:sz w:val="24"/>
              </w:rPr>
            </w:pPr>
            <w:r>
              <w:rPr>
                <w:rFonts w:ascii="仿宋_GB2312" w:eastAsia="仿宋_GB2312" w:hAnsi="仿宋_GB2312" w:cs="仿宋_GB2312" w:hint="eastAsia"/>
                <w:sz w:val="24"/>
              </w:rPr>
              <w:t>赴</w:t>
            </w:r>
            <w:r>
              <w:rPr>
                <w:rFonts w:ascii="仿宋_GB2312" w:eastAsia="仿宋_GB2312" w:hAnsi="仿宋_GB2312" w:cs="仿宋_GB2312" w:hint="eastAsia"/>
                <w:sz w:val="24"/>
                <w:u w:val="single"/>
              </w:rPr>
              <w:t xml:space="preserve">     （单位名称）     </w:t>
            </w:r>
            <w:r>
              <w:rPr>
                <w:rFonts w:ascii="仿宋_GB2312" w:eastAsia="仿宋_GB2312" w:hAnsi="仿宋_GB2312" w:cs="仿宋_GB2312" w:hint="eastAsia"/>
                <w:sz w:val="24"/>
              </w:rPr>
              <w:t>顶岗实习学生名单（样例）</w:t>
            </w:r>
          </w:p>
          <w:tbl>
            <w:tblPr>
              <w:tblStyle w:val="a5"/>
              <w:tblpPr w:leftFromText="180" w:rightFromText="180" w:vertAnchor="text" w:tblpXSpec="center" w:tblpY="478"/>
              <w:tblOverlap w:val="never"/>
              <w:tblW w:w="8580" w:type="dxa"/>
              <w:jc w:val="center"/>
              <w:tblLayout w:type="fixed"/>
              <w:tblLook w:val="04A0"/>
            </w:tblPr>
            <w:tblGrid>
              <w:gridCol w:w="950"/>
              <w:gridCol w:w="1253"/>
              <w:gridCol w:w="2118"/>
              <w:gridCol w:w="2000"/>
              <w:gridCol w:w="2259"/>
            </w:tblGrid>
            <w:tr w:rsidR="00DD5099" w:rsidTr="00141640">
              <w:trPr>
                <w:trHeight w:val="985"/>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序号</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专业</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班级</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学生签字</w:t>
                  </w: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张三</w:t>
                  </w: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铁道工程技术</w:t>
                  </w: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铁工3141</w:t>
                  </w: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539"/>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r w:rsidR="00DD5099" w:rsidTr="00141640">
              <w:trPr>
                <w:trHeight w:val="613"/>
                <w:jc w:val="center"/>
              </w:trPr>
              <w:tc>
                <w:tcPr>
                  <w:tcW w:w="950" w:type="dxa"/>
                  <w:vAlign w:val="center"/>
                </w:tcPr>
                <w:p w:rsidR="00DD5099" w:rsidRDefault="00DD5099" w:rsidP="00141640">
                  <w:pPr>
                    <w:spacing w:line="36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253"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118"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000" w:type="dxa"/>
                  <w:vAlign w:val="center"/>
                </w:tcPr>
                <w:p w:rsidR="00DD5099" w:rsidRDefault="00DD5099" w:rsidP="00141640">
                  <w:pPr>
                    <w:spacing w:line="360" w:lineRule="exact"/>
                    <w:jc w:val="center"/>
                    <w:rPr>
                      <w:rFonts w:ascii="仿宋_GB2312" w:eastAsia="仿宋_GB2312" w:hAnsi="仿宋_GB2312" w:cs="仿宋_GB2312"/>
                      <w:sz w:val="24"/>
                    </w:rPr>
                  </w:pPr>
                </w:p>
              </w:tc>
              <w:tc>
                <w:tcPr>
                  <w:tcW w:w="2259" w:type="dxa"/>
                  <w:vAlign w:val="center"/>
                </w:tcPr>
                <w:p w:rsidR="00DD5099" w:rsidRDefault="00DD5099" w:rsidP="00141640">
                  <w:pPr>
                    <w:spacing w:line="360" w:lineRule="exact"/>
                    <w:jc w:val="center"/>
                    <w:rPr>
                      <w:rFonts w:ascii="仿宋_GB2312" w:eastAsia="仿宋_GB2312" w:hAnsi="仿宋_GB2312" w:cs="仿宋_GB2312"/>
                      <w:sz w:val="24"/>
                    </w:rPr>
                  </w:pPr>
                </w:p>
              </w:tc>
            </w:tr>
          </w:tbl>
          <w:p w:rsidR="00DD5099" w:rsidRDefault="00DD5099" w:rsidP="00141640">
            <w:pPr>
              <w:spacing w:line="500" w:lineRule="exact"/>
              <w:jc w:val="center"/>
              <w:rPr>
                <w:rFonts w:ascii="仿宋_GB2312" w:eastAsia="仿宋_GB2312" w:hAnsi="仿宋_GB2312" w:cs="仿宋_GB2312"/>
                <w:sz w:val="24"/>
              </w:rPr>
            </w:pPr>
          </w:p>
        </w:tc>
      </w:tr>
    </w:tbl>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EC664A" w:rsidRDefault="00EC664A">
      <w:pPr>
        <w:spacing w:line="500" w:lineRule="exact"/>
        <w:rPr>
          <w:rFonts w:ascii="仿宋_GB2312" w:eastAsia="仿宋_GB2312" w:hAnsi="仿宋_GB2312" w:cs="仿宋_GB2312"/>
          <w:szCs w:val="21"/>
        </w:rPr>
      </w:pPr>
    </w:p>
    <w:p w:rsidR="00C22ADB" w:rsidRDefault="00C22ADB" w:rsidP="00C22ADB">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t>陕西铁路工程职业技术学院顶岗实习任务书及指导书</w:t>
      </w:r>
    </w:p>
    <w:p w:rsidR="00C22ADB" w:rsidRDefault="00C22ADB" w:rsidP="00C22ADB">
      <w:pPr>
        <w:jc w:val="center"/>
        <w:rPr>
          <w:rFonts w:ascii="仿宋_GB2312" w:eastAsia="仿宋_GB2312"/>
          <w:sz w:val="32"/>
          <w:szCs w:val="32"/>
        </w:rPr>
      </w:pPr>
      <w:r>
        <w:rPr>
          <w:rFonts w:ascii="仿宋_GB2312" w:eastAsia="仿宋_GB2312" w:hint="eastAsia"/>
          <w:sz w:val="32"/>
          <w:szCs w:val="32"/>
        </w:rPr>
        <w:t>（适用于铁道交通运营管理专业）</w:t>
      </w:r>
    </w:p>
    <w:p w:rsidR="00C22ADB" w:rsidRDefault="00C22ADB" w:rsidP="00C22ADB">
      <w:pPr>
        <w:rPr>
          <w:rFonts w:ascii="仿宋_GB2312" w:eastAsia="仿宋_GB2312"/>
          <w:b/>
          <w:sz w:val="30"/>
          <w:szCs w:val="30"/>
        </w:rPr>
      </w:pPr>
      <w:r>
        <w:rPr>
          <w:rFonts w:ascii="仿宋_GB2312" w:eastAsia="仿宋_GB2312" w:hint="eastAsia"/>
          <w:b/>
          <w:sz w:val="30"/>
          <w:szCs w:val="30"/>
        </w:rPr>
        <w:t>一、上交顶岗实习资料内容：</w:t>
      </w:r>
    </w:p>
    <w:p w:rsidR="00C22ADB" w:rsidRDefault="00C22ADB" w:rsidP="00C22ADB">
      <w:pPr>
        <w:ind w:firstLineChars="224" w:firstLine="502"/>
        <w:rPr>
          <w:rFonts w:ascii="仿宋_GB2312" w:eastAsia="仿宋_GB2312" w:hAnsi="宋体"/>
          <w:sz w:val="24"/>
        </w:rPr>
      </w:pPr>
      <w:r>
        <w:rPr>
          <w:rFonts w:ascii="仿宋_GB2312" w:eastAsia="仿宋_GB2312" w:hAnsi="宋体" w:hint="eastAsia"/>
          <w:b/>
          <w:sz w:val="24"/>
        </w:rPr>
        <w:t>1、资料一：学生顶岗实习综合考评表</w:t>
      </w:r>
      <w:r>
        <w:rPr>
          <w:rFonts w:ascii="仿宋_GB2312" w:eastAsia="仿宋_GB2312" w:hAnsi="宋体" w:hint="eastAsia"/>
          <w:sz w:val="24"/>
        </w:rPr>
        <w:t>（附表一）</w:t>
      </w:r>
    </w:p>
    <w:p w:rsidR="00C22ADB" w:rsidRDefault="00C22ADB" w:rsidP="00C22ADB">
      <w:pPr>
        <w:ind w:firstLineChars="150" w:firstLine="335"/>
        <w:rPr>
          <w:rFonts w:ascii="仿宋_GB2312" w:eastAsia="仿宋_GB2312" w:hAnsi="宋体"/>
          <w:sz w:val="24"/>
        </w:rPr>
      </w:pPr>
      <w:r>
        <w:rPr>
          <w:rFonts w:ascii="仿宋_GB2312" w:eastAsia="仿宋_GB2312" w:hAnsi="宋体" w:hint="eastAsia"/>
          <w:sz w:val="24"/>
        </w:rPr>
        <w:t xml:space="preserve">  要求：本表格无需学生及现场指导教师填写，只需打印后与其他表格装订后同时寄回。由校内指导教师填写。</w:t>
      </w:r>
    </w:p>
    <w:p w:rsidR="00C22ADB" w:rsidRDefault="00C22ADB" w:rsidP="00C22ADB">
      <w:pPr>
        <w:ind w:firstLineChars="224" w:firstLine="502"/>
        <w:rPr>
          <w:rFonts w:ascii="仿宋_GB2312" w:eastAsia="仿宋_GB2312" w:hAnsi="宋体"/>
          <w:sz w:val="24"/>
        </w:rPr>
      </w:pPr>
      <w:r>
        <w:rPr>
          <w:rFonts w:ascii="仿宋_GB2312" w:eastAsia="仿宋_GB2312" w:hAnsi="宋体" w:hint="eastAsia"/>
          <w:b/>
          <w:sz w:val="24"/>
        </w:rPr>
        <w:t>2、资料二：学生顶岗实习综合考评表</w:t>
      </w:r>
      <w:r>
        <w:rPr>
          <w:rFonts w:ascii="仿宋_GB2312" w:eastAsia="仿宋_GB2312" w:hAnsi="宋体" w:hint="eastAsia"/>
          <w:sz w:val="24"/>
        </w:rPr>
        <w:t>（附表二）</w:t>
      </w:r>
    </w:p>
    <w:p w:rsidR="00C22ADB" w:rsidRDefault="00C22ADB" w:rsidP="00C22ADB">
      <w:pPr>
        <w:ind w:firstLineChars="250" w:firstLine="558"/>
        <w:rPr>
          <w:rFonts w:ascii="仿宋_GB2312" w:eastAsia="仿宋_GB2312" w:hAnsi="宋体"/>
          <w:sz w:val="24"/>
        </w:rPr>
      </w:pPr>
      <w:r>
        <w:rPr>
          <w:rFonts w:ascii="仿宋_GB2312" w:eastAsia="仿宋_GB2312" w:hAnsi="宋体" w:hint="eastAsia"/>
          <w:sz w:val="24"/>
        </w:rPr>
        <w:t>要求：单位对实习学生在岗位的表现作评价，盖单位公章红章，复印件不可。</w:t>
      </w:r>
    </w:p>
    <w:p w:rsidR="001F4BDA" w:rsidRDefault="001F4BDA" w:rsidP="001F4BDA">
      <w:pPr>
        <w:ind w:firstLineChars="224" w:firstLine="502"/>
        <w:rPr>
          <w:rFonts w:ascii="仿宋_GB2312" w:eastAsia="仿宋_GB2312" w:hAnsi="宋体"/>
          <w:sz w:val="24"/>
        </w:rPr>
      </w:pPr>
      <w:r>
        <w:rPr>
          <w:rFonts w:ascii="仿宋_GB2312" w:eastAsia="仿宋_GB2312" w:hAnsi="宋体" w:hint="eastAsia"/>
          <w:b/>
          <w:sz w:val="24"/>
        </w:rPr>
        <w:t>3、资料三：学生外出实习总结</w:t>
      </w:r>
    </w:p>
    <w:p w:rsidR="001F4BDA" w:rsidRDefault="001F4BDA" w:rsidP="001F4BDA">
      <w:pPr>
        <w:ind w:firstLineChars="250" w:firstLine="558"/>
        <w:rPr>
          <w:rFonts w:ascii="仿宋_GB2312" w:eastAsia="仿宋_GB2312" w:hAnsi="宋体"/>
          <w:sz w:val="24"/>
        </w:rPr>
      </w:pPr>
      <w:r>
        <w:rPr>
          <w:rFonts w:ascii="仿宋_GB2312" w:eastAsia="仿宋_GB2312" w:hAnsi="宋体" w:hint="eastAsia"/>
          <w:sz w:val="24"/>
        </w:rPr>
        <w:t>要求：</w:t>
      </w:r>
    </w:p>
    <w:p w:rsidR="001F4BDA" w:rsidRDefault="001F4BDA" w:rsidP="001F4BDA">
      <w:pPr>
        <w:ind w:firstLineChars="200" w:firstLine="447"/>
        <w:rPr>
          <w:rFonts w:ascii="仿宋_GB2312" w:eastAsia="仿宋_GB2312" w:hAnsi="宋体"/>
          <w:sz w:val="24"/>
        </w:rPr>
      </w:pPr>
      <w:r>
        <w:rPr>
          <w:rFonts w:ascii="仿宋_GB2312" w:eastAsia="仿宋_GB2312" w:hAnsi="宋体" w:hint="eastAsia"/>
          <w:sz w:val="24"/>
        </w:rPr>
        <w:t>（1）写明所做工作及感想，应写到具体学到了什么知识。</w:t>
      </w:r>
    </w:p>
    <w:p w:rsidR="001F4BDA" w:rsidRDefault="001F4BDA" w:rsidP="001F4BDA">
      <w:pPr>
        <w:ind w:firstLineChars="200" w:firstLine="447"/>
        <w:rPr>
          <w:rFonts w:ascii="仿宋_GB2312" w:eastAsia="仿宋_GB2312" w:hAnsi="宋体"/>
          <w:sz w:val="24"/>
        </w:rPr>
      </w:pPr>
      <w:r>
        <w:rPr>
          <w:rFonts w:ascii="仿宋_GB2312" w:eastAsia="仿宋_GB2312" w:hAnsi="宋体" w:hint="eastAsia"/>
          <w:sz w:val="24"/>
        </w:rPr>
        <w:t>（2）A4纸打印，不少于3000字。</w:t>
      </w:r>
    </w:p>
    <w:p w:rsidR="00C22ADB" w:rsidRDefault="001F4BDA" w:rsidP="00C22ADB">
      <w:pPr>
        <w:ind w:firstLineChars="224" w:firstLine="502"/>
        <w:rPr>
          <w:rFonts w:ascii="仿宋_GB2312" w:eastAsia="仿宋_GB2312" w:hAnsi="宋体"/>
          <w:b/>
          <w:sz w:val="24"/>
        </w:rPr>
      </w:pPr>
      <w:r>
        <w:rPr>
          <w:rFonts w:ascii="仿宋_GB2312" w:eastAsia="仿宋_GB2312" w:hAnsi="宋体" w:hint="eastAsia"/>
          <w:b/>
          <w:sz w:val="24"/>
        </w:rPr>
        <w:t>4</w:t>
      </w:r>
      <w:r w:rsidR="00C22ADB">
        <w:rPr>
          <w:rFonts w:ascii="仿宋_GB2312" w:eastAsia="仿宋_GB2312" w:hAnsi="宋体" w:hint="eastAsia"/>
          <w:b/>
          <w:sz w:val="24"/>
        </w:rPr>
        <w:t>、资料</w:t>
      </w:r>
      <w:r>
        <w:rPr>
          <w:rFonts w:ascii="仿宋_GB2312" w:eastAsia="仿宋_GB2312" w:hAnsi="宋体" w:hint="eastAsia"/>
          <w:b/>
          <w:sz w:val="24"/>
        </w:rPr>
        <w:t>四</w:t>
      </w:r>
      <w:r w:rsidR="00C22ADB">
        <w:rPr>
          <w:rFonts w:ascii="仿宋_GB2312" w:eastAsia="仿宋_GB2312" w:hAnsi="宋体" w:hint="eastAsia"/>
          <w:b/>
          <w:sz w:val="24"/>
        </w:rPr>
        <w:t>：周报、</w:t>
      </w:r>
      <w:r w:rsidR="00C22ADB">
        <w:rPr>
          <w:rFonts w:ascii="仿宋_GB2312" w:eastAsia="仿宋_GB2312" w:hAnsi="宋体"/>
          <w:b/>
          <w:sz w:val="24"/>
        </w:rPr>
        <w:t>月报</w:t>
      </w:r>
    </w:p>
    <w:p w:rsidR="00C22ADB" w:rsidRDefault="00C22ADB" w:rsidP="00C22ADB">
      <w:pPr>
        <w:ind w:firstLineChars="274" w:firstLine="614"/>
        <w:rPr>
          <w:rFonts w:ascii="仿宋_GB2312" w:eastAsia="仿宋_GB2312" w:hAnsi="宋体"/>
          <w:b/>
          <w:sz w:val="24"/>
        </w:rPr>
      </w:pPr>
      <w:r>
        <w:rPr>
          <w:rFonts w:ascii="仿宋_GB2312" w:eastAsia="仿宋_GB2312" w:hAnsi="宋体" w:hint="eastAsia"/>
          <w:b/>
          <w:sz w:val="24"/>
        </w:rPr>
        <w:t>实习</w:t>
      </w:r>
      <w:r>
        <w:rPr>
          <w:rFonts w:ascii="仿宋_GB2312" w:eastAsia="仿宋_GB2312" w:hAnsi="宋体"/>
          <w:b/>
          <w:sz w:val="24"/>
        </w:rPr>
        <w:t>期间</w:t>
      </w:r>
      <w:r>
        <w:rPr>
          <w:rFonts w:ascii="仿宋_GB2312" w:eastAsia="仿宋_GB2312" w:hAnsi="宋体" w:hint="eastAsia"/>
          <w:b/>
          <w:sz w:val="24"/>
        </w:rPr>
        <w:t>每人</w:t>
      </w:r>
      <w:r>
        <w:rPr>
          <w:rFonts w:ascii="仿宋_GB2312" w:eastAsia="仿宋_GB2312" w:hAnsi="宋体"/>
          <w:b/>
          <w:sz w:val="24"/>
        </w:rPr>
        <w:t>按时间节点</w:t>
      </w:r>
      <w:r>
        <w:rPr>
          <w:rFonts w:ascii="仿宋_GB2312" w:eastAsia="仿宋_GB2312" w:hAnsi="宋体" w:hint="eastAsia"/>
          <w:b/>
          <w:sz w:val="24"/>
        </w:rPr>
        <w:t>于习训云</w:t>
      </w:r>
      <w:r>
        <w:rPr>
          <w:rFonts w:ascii="仿宋_GB2312" w:eastAsia="仿宋_GB2312" w:hAnsi="宋体"/>
          <w:b/>
          <w:sz w:val="24"/>
        </w:rPr>
        <w:t>平台交周报、月报。</w:t>
      </w:r>
      <w:r>
        <w:rPr>
          <w:rFonts w:ascii="仿宋_GB2312" w:eastAsia="仿宋_GB2312" w:hAnsi="宋体" w:hint="eastAsia"/>
          <w:b/>
          <w:sz w:val="24"/>
        </w:rPr>
        <w:t>实习</w:t>
      </w:r>
      <w:r>
        <w:rPr>
          <w:rFonts w:ascii="仿宋_GB2312" w:eastAsia="仿宋_GB2312" w:hAnsi="宋体"/>
          <w:b/>
          <w:sz w:val="24"/>
        </w:rPr>
        <w:t>结束后将周报、月报打印</w:t>
      </w:r>
      <w:r>
        <w:rPr>
          <w:rFonts w:ascii="仿宋_GB2312" w:eastAsia="仿宋_GB2312" w:hAnsi="宋体" w:hint="eastAsia"/>
          <w:b/>
          <w:sz w:val="24"/>
        </w:rPr>
        <w:t>上交</w:t>
      </w:r>
      <w:r>
        <w:rPr>
          <w:rFonts w:ascii="仿宋_GB2312" w:eastAsia="仿宋_GB2312" w:hAnsi="宋体"/>
          <w:b/>
          <w:sz w:val="24"/>
        </w:rPr>
        <w:t>。</w:t>
      </w:r>
    </w:p>
    <w:p w:rsidR="00C22ADB" w:rsidRDefault="00C22ADB" w:rsidP="00C22ADB">
      <w:pPr>
        <w:ind w:firstLineChars="200" w:firstLine="447"/>
        <w:rPr>
          <w:rFonts w:ascii="仿宋_GB2312" w:eastAsia="仿宋_GB2312" w:hAnsi="宋体"/>
          <w:sz w:val="24"/>
        </w:rPr>
      </w:pPr>
      <w:r>
        <w:rPr>
          <w:rFonts w:ascii="仿宋_GB2312" w:eastAsia="仿宋_GB2312" w:hAnsi="宋体" w:hint="eastAsia"/>
          <w:sz w:val="24"/>
        </w:rPr>
        <w:t>要求：周报</w:t>
      </w:r>
      <w:r>
        <w:rPr>
          <w:rFonts w:ascii="仿宋_GB2312" w:eastAsia="仿宋_GB2312" w:hAnsi="宋体"/>
          <w:sz w:val="24"/>
        </w:rPr>
        <w:t>、月报打印（</w:t>
      </w:r>
      <w:r>
        <w:rPr>
          <w:rFonts w:ascii="仿宋_GB2312" w:eastAsia="仿宋_GB2312" w:hAnsi="宋体" w:hint="eastAsia"/>
          <w:sz w:val="24"/>
        </w:rPr>
        <w:t>理论上参加暑运，或若离校时间比较长，周报</w:t>
      </w:r>
      <w:r>
        <w:rPr>
          <w:rFonts w:ascii="仿宋_GB2312" w:eastAsia="仿宋_GB2312" w:hAnsi="宋体"/>
          <w:sz w:val="24"/>
        </w:rPr>
        <w:t>至少</w:t>
      </w:r>
      <w:r>
        <w:rPr>
          <w:rFonts w:ascii="仿宋_GB2312" w:eastAsia="仿宋_GB2312" w:hAnsi="宋体" w:hint="eastAsia"/>
          <w:sz w:val="24"/>
        </w:rPr>
        <w:t>45次，月报</w:t>
      </w:r>
      <w:r>
        <w:rPr>
          <w:rFonts w:ascii="仿宋_GB2312" w:eastAsia="仿宋_GB2312" w:hAnsi="宋体"/>
          <w:sz w:val="24"/>
        </w:rPr>
        <w:t>至少</w:t>
      </w:r>
      <w:r>
        <w:rPr>
          <w:rFonts w:ascii="仿宋_GB2312" w:eastAsia="仿宋_GB2312" w:hAnsi="宋体" w:hint="eastAsia"/>
          <w:sz w:val="24"/>
        </w:rPr>
        <w:t>11次，每篇不少于</w:t>
      </w:r>
      <w:r w:rsidR="001F4BDA">
        <w:rPr>
          <w:rFonts w:ascii="仿宋_GB2312" w:eastAsia="仿宋_GB2312" w:hAnsi="宋体" w:hint="eastAsia"/>
          <w:sz w:val="24"/>
        </w:rPr>
        <w:t>15</w:t>
      </w:r>
      <w:r>
        <w:rPr>
          <w:rFonts w:ascii="仿宋_GB2312" w:eastAsia="仿宋_GB2312" w:hAnsi="宋体" w:hint="eastAsia"/>
          <w:sz w:val="24"/>
        </w:rPr>
        <w:t>0字；参加春运的，</w:t>
      </w:r>
      <w:r>
        <w:rPr>
          <w:rFonts w:ascii="仿宋_GB2312" w:eastAsia="仿宋_GB2312" w:hAnsi="宋体"/>
          <w:sz w:val="24"/>
        </w:rPr>
        <w:t>周报至少</w:t>
      </w:r>
      <w:r>
        <w:rPr>
          <w:rFonts w:ascii="仿宋_GB2312" w:eastAsia="仿宋_GB2312" w:hAnsi="宋体" w:hint="eastAsia"/>
          <w:sz w:val="24"/>
        </w:rPr>
        <w:t>16次</w:t>
      </w:r>
      <w:r>
        <w:rPr>
          <w:rFonts w:ascii="仿宋_GB2312" w:eastAsia="仿宋_GB2312" w:hAnsi="宋体"/>
          <w:sz w:val="24"/>
        </w:rPr>
        <w:t>，月报至少</w:t>
      </w:r>
      <w:r>
        <w:rPr>
          <w:rFonts w:ascii="仿宋_GB2312" w:eastAsia="仿宋_GB2312" w:hAnsi="宋体" w:hint="eastAsia"/>
          <w:sz w:val="24"/>
        </w:rPr>
        <w:t>4次</w:t>
      </w:r>
      <w:r>
        <w:rPr>
          <w:rFonts w:ascii="仿宋_GB2312" w:eastAsia="仿宋_GB2312" w:hAnsi="宋体"/>
          <w:sz w:val="24"/>
        </w:rPr>
        <w:t>，</w:t>
      </w:r>
      <w:r>
        <w:rPr>
          <w:rFonts w:ascii="仿宋_GB2312" w:eastAsia="仿宋_GB2312" w:hAnsi="宋体" w:hint="eastAsia"/>
          <w:sz w:val="24"/>
        </w:rPr>
        <w:t>每篇不少于</w:t>
      </w:r>
      <w:r w:rsidR="001F4BDA">
        <w:rPr>
          <w:rFonts w:ascii="仿宋_GB2312" w:eastAsia="仿宋_GB2312" w:hAnsi="宋体" w:hint="eastAsia"/>
          <w:sz w:val="24"/>
        </w:rPr>
        <w:t>5</w:t>
      </w:r>
      <w:r>
        <w:rPr>
          <w:rFonts w:ascii="仿宋_GB2312" w:eastAsia="仿宋_GB2312" w:hAnsi="宋体" w:hint="eastAsia"/>
          <w:sz w:val="24"/>
        </w:rPr>
        <w:t>00字</w:t>
      </w:r>
      <w:r>
        <w:rPr>
          <w:rFonts w:ascii="仿宋_GB2312" w:eastAsia="仿宋_GB2312" w:hAnsi="宋体"/>
          <w:sz w:val="24"/>
        </w:rPr>
        <w:t>）</w:t>
      </w:r>
      <w:r>
        <w:rPr>
          <w:rFonts w:ascii="仿宋_GB2312" w:eastAsia="仿宋_GB2312" w:hAnsi="宋体" w:hint="eastAsia"/>
          <w:sz w:val="24"/>
        </w:rPr>
        <w:t>。</w:t>
      </w:r>
    </w:p>
    <w:p w:rsidR="00C22ADB" w:rsidRDefault="00C22ADB" w:rsidP="00C22ADB">
      <w:pPr>
        <w:ind w:rightChars="329" w:right="636"/>
        <w:rPr>
          <w:rFonts w:ascii="仿宋_GB2312" w:eastAsia="仿宋_GB2312"/>
          <w:b/>
          <w:sz w:val="28"/>
          <w:szCs w:val="28"/>
        </w:rPr>
      </w:pPr>
      <w:r>
        <w:rPr>
          <w:rFonts w:ascii="仿宋_GB2312" w:eastAsia="仿宋_GB2312" w:hint="eastAsia"/>
          <w:b/>
          <w:sz w:val="28"/>
          <w:szCs w:val="28"/>
        </w:rPr>
        <w:t>二、实习期间</w:t>
      </w:r>
      <w:r>
        <w:rPr>
          <w:rFonts w:ascii="仿宋_GB2312" w:eastAsia="仿宋_GB2312"/>
          <w:b/>
          <w:sz w:val="28"/>
          <w:szCs w:val="28"/>
        </w:rPr>
        <w:t>签到时间</w:t>
      </w:r>
    </w:p>
    <w:p w:rsidR="00C22ADB" w:rsidRDefault="00C22ADB" w:rsidP="00C22ADB">
      <w:pPr>
        <w:ind w:firstLineChars="224" w:firstLine="500"/>
        <w:rPr>
          <w:rFonts w:ascii="仿宋_GB2312" w:eastAsia="仿宋_GB2312" w:hAnsi="宋体"/>
          <w:sz w:val="24"/>
        </w:rPr>
      </w:pPr>
      <w:r>
        <w:rPr>
          <w:rFonts w:ascii="仿宋_GB2312" w:eastAsia="仿宋_GB2312" w:hAnsi="宋体" w:hint="eastAsia"/>
          <w:sz w:val="24"/>
        </w:rPr>
        <w:t>1.实习</w:t>
      </w:r>
      <w:r>
        <w:rPr>
          <w:rFonts w:ascii="仿宋_GB2312" w:eastAsia="仿宋_GB2312" w:hAnsi="宋体"/>
          <w:sz w:val="24"/>
        </w:rPr>
        <w:t>期间</w:t>
      </w:r>
      <w:r>
        <w:rPr>
          <w:rFonts w:ascii="仿宋_GB2312" w:eastAsia="仿宋_GB2312" w:hAnsi="宋体"/>
          <w:b/>
          <w:sz w:val="24"/>
        </w:rPr>
        <w:t>每人</w:t>
      </w:r>
      <w:r>
        <w:rPr>
          <w:rFonts w:ascii="仿宋_GB2312" w:eastAsia="仿宋_GB2312" w:hAnsi="宋体"/>
          <w:sz w:val="24"/>
        </w:rPr>
        <w:t>在</w:t>
      </w:r>
      <w:r>
        <w:rPr>
          <w:rFonts w:ascii="仿宋_GB2312" w:eastAsia="仿宋_GB2312" w:hAnsi="宋体"/>
          <w:b/>
          <w:sz w:val="24"/>
        </w:rPr>
        <w:t>习</w:t>
      </w:r>
      <w:r>
        <w:rPr>
          <w:rFonts w:ascii="仿宋_GB2312" w:eastAsia="仿宋_GB2312" w:hAnsi="宋体" w:hint="eastAsia"/>
          <w:b/>
          <w:sz w:val="24"/>
        </w:rPr>
        <w:t>讯</w:t>
      </w:r>
      <w:r>
        <w:rPr>
          <w:rFonts w:ascii="仿宋_GB2312" w:eastAsia="仿宋_GB2312" w:hAnsi="宋体"/>
          <w:b/>
          <w:sz w:val="24"/>
        </w:rPr>
        <w:t>云签到</w:t>
      </w:r>
      <w:r>
        <w:rPr>
          <w:rFonts w:ascii="仿宋_GB2312" w:eastAsia="仿宋_GB2312" w:hAnsi="宋体" w:hint="eastAsia"/>
          <w:b/>
          <w:sz w:val="24"/>
        </w:rPr>
        <w:t>，注意系统自动按照签到天数统计分数，需要每天签到</w:t>
      </w:r>
      <w:r>
        <w:rPr>
          <w:rFonts w:ascii="仿宋_GB2312" w:eastAsia="仿宋_GB2312" w:hAnsi="宋体" w:hint="eastAsia"/>
          <w:sz w:val="24"/>
        </w:rPr>
        <w:t>。</w:t>
      </w:r>
    </w:p>
    <w:p w:rsidR="00C22ADB" w:rsidRDefault="00C22ADB" w:rsidP="00C22ADB">
      <w:pPr>
        <w:ind w:firstLineChars="224" w:firstLine="500"/>
        <w:rPr>
          <w:rFonts w:ascii="仿宋_GB2312" w:eastAsia="仿宋_GB2312" w:hAnsi="宋体"/>
          <w:sz w:val="24"/>
        </w:rPr>
      </w:pPr>
      <w:r>
        <w:rPr>
          <w:rFonts w:ascii="仿宋_GB2312" w:eastAsia="仿宋_GB2312" w:hAnsi="宋体"/>
          <w:sz w:val="24"/>
        </w:rPr>
        <w:t>2.</w:t>
      </w:r>
      <w:r>
        <w:rPr>
          <w:rFonts w:ascii="仿宋_GB2312" w:eastAsia="仿宋_GB2312" w:hAnsi="宋体" w:hint="eastAsia"/>
          <w:b/>
          <w:bCs/>
          <w:sz w:val="24"/>
        </w:rPr>
        <w:t>参加暑运、春运的同学，</w:t>
      </w:r>
      <w:r>
        <w:rPr>
          <w:rFonts w:ascii="仿宋_GB2312" w:eastAsia="仿宋_GB2312" w:hAnsi="宋体" w:hint="eastAsia"/>
          <w:sz w:val="24"/>
        </w:rPr>
        <w:t>实习</w:t>
      </w:r>
      <w:r>
        <w:rPr>
          <w:rFonts w:ascii="仿宋_GB2312" w:eastAsia="仿宋_GB2312" w:hAnsi="宋体"/>
          <w:sz w:val="24"/>
        </w:rPr>
        <w:t>期间各小组（4-</w:t>
      </w:r>
      <w:r>
        <w:rPr>
          <w:rFonts w:ascii="仿宋_GB2312" w:eastAsia="仿宋_GB2312" w:hAnsi="宋体" w:hint="eastAsia"/>
          <w:sz w:val="24"/>
        </w:rPr>
        <w:t>6人/组</w:t>
      </w:r>
      <w:r>
        <w:rPr>
          <w:rFonts w:ascii="仿宋_GB2312" w:eastAsia="仿宋_GB2312" w:hAnsi="宋体"/>
          <w:sz w:val="24"/>
        </w:rPr>
        <w:t>）</w:t>
      </w:r>
      <w:r>
        <w:rPr>
          <w:rFonts w:ascii="仿宋_GB2312" w:eastAsia="仿宋_GB2312" w:hAnsi="宋体" w:hint="eastAsia"/>
          <w:b/>
          <w:sz w:val="24"/>
        </w:rPr>
        <w:t>组长</w:t>
      </w:r>
      <w:r>
        <w:rPr>
          <w:rFonts w:ascii="仿宋_GB2312" w:eastAsia="仿宋_GB2312" w:hAnsi="宋体"/>
          <w:sz w:val="24"/>
        </w:rPr>
        <w:t>签到，签到方式为在</w:t>
      </w:r>
      <w:r>
        <w:rPr>
          <w:rFonts w:ascii="仿宋_GB2312" w:eastAsia="仿宋_GB2312" w:hAnsi="宋体" w:hint="eastAsia"/>
          <w:sz w:val="24"/>
        </w:rPr>
        <w:lastRenderedPageBreak/>
        <w:t>微信群（自建</w:t>
      </w:r>
      <w:r>
        <w:rPr>
          <w:rFonts w:ascii="仿宋_GB2312" w:eastAsia="仿宋_GB2312" w:hAnsi="宋体"/>
          <w:sz w:val="24"/>
        </w:rPr>
        <w:t>）</w:t>
      </w:r>
      <w:r>
        <w:rPr>
          <w:rFonts w:ascii="仿宋_GB2312" w:eastAsia="仿宋_GB2312" w:hAnsi="宋体" w:hint="eastAsia"/>
          <w:sz w:val="24"/>
        </w:rPr>
        <w:t>中</w:t>
      </w:r>
      <w:r>
        <w:rPr>
          <w:rFonts w:ascii="仿宋_GB2312" w:eastAsia="仿宋_GB2312" w:hAnsi="宋体"/>
          <w:b/>
          <w:sz w:val="24"/>
        </w:rPr>
        <w:t>发</w:t>
      </w:r>
      <w:r>
        <w:rPr>
          <w:rFonts w:ascii="仿宋_GB2312" w:eastAsia="仿宋_GB2312" w:hAnsi="宋体" w:hint="eastAsia"/>
          <w:b/>
          <w:sz w:val="24"/>
        </w:rPr>
        <w:t>带有</w:t>
      </w:r>
      <w:r>
        <w:rPr>
          <w:rFonts w:ascii="仿宋_GB2312" w:eastAsia="仿宋_GB2312" w:hAnsi="宋体"/>
          <w:b/>
          <w:sz w:val="24"/>
        </w:rPr>
        <w:t>小组成员照片</w:t>
      </w:r>
      <w:r>
        <w:rPr>
          <w:rFonts w:ascii="仿宋_GB2312" w:eastAsia="仿宋_GB2312" w:hAnsi="宋体" w:hint="eastAsia"/>
          <w:b/>
          <w:sz w:val="24"/>
        </w:rPr>
        <w:t>以及</w:t>
      </w:r>
      <w:r>
        <w:rPr>
          <w:rFonts w:ascii="仿宋_GB2312" w:eastAsia="仿宋_GB2312" w:hAnsi="宋体"/>
          <w:b/>
          <w:sz w:val="24"/>
        </w:rPr>
        <w:t>人员名单</w:t>
      </w:r>
      <w:r>
        <w:rPr>
          <w:rFonts w:ascii="仿宋_GB2312" w:eastAsia="仿宋_GB2312" w:hAnsi="宋体" w:hint="eastAsia"/>
          <w:b/>
          <w:sz w:val="24"/>
        </w:rPr>
        <w:t>并简单总结。</w:t>
      </w:r>
      <w:r>
        <w:rPr>
          <w:rFonts w:ascii="仿宋_GB2312" w:eastAsia="仿宋_GB2312" w:hAnsi="宋体"/>
          <w:sz w:val="24"/>
        </w:rPr>
        <w:t>每</w:t>
      </w:r>
      <w:r>
        <w:rPr>
          <w:rFonts w:ascii="仿宋_GB2312" w:eastAsia="仿宋_GB2312" w:hAnsi="宋体" w:hint="eastAsia"/>
          <w:sz w:val="24"/>
        </w:rPr>
        <w:t>次担当上岗</w:t>
      </w:r>
      <w:r>
        <w:rPr>
          <w:rFonts w:ascii="仿宋_GB2312" w:eastAsia="仿宋_GB2312" w:hAnsi="宋体"/>
          <w:sz w:val="24"/>
        </w:rPr>
        <w:t>任务</w:t>
      </w:r>
      <w:r>
        <w:rPr>
          <w:rFonts w:ascii="仿宋_GB2312" w:eastAsia="仿宋_GB2312" w:hAnsi="宋体" w:hint="eastAsia"/>
          <w:b/>
          <w:sz w:val="24"/>
        </w:rPr>
        <w:t>各组长签到四</w:t>
      </w:r>
      <w:r>
        <w:rPr>
          <w:rFonts w:ascii="仿宋_GB2312" w:eastAsia="仿宋_GB2312" w:hAnsi="宋体"/>
          <w:b/>
          <w:sz w:val="24"/>
        </w:rPr>
        <w:t>次</w:t>
      </w:r>
      <w:r>
        <w:rPr>
          <w:rFonts w:ascii="仿宋_GB2312" w:eastAsia="仿宋_GB2312" w:hAnsi="宋体" w:hint="eastAsia"/>
          <w:sz w:val="24"/>
        </w:rPr>
        <w:t>（出乘会后</w:t>
      </w:r>
      <w:r>
        <w:rPr>
          <w:rFonts w:ascii="仿宋_GB2312" w:eastAsia="仿宋_GB2312" w:hAnsi="宋体"/>
          <w:sz w:val="24"/>
        </w:rPr>
        <w:t>、上车后、退乘后、到宿舍）</w:t>
      </w:r>
      <w:r>
        <w:rPr>
          <w:rFonts w:ascii="仿宋_GB2312" w:eastAsia="仿宋_GB2312" w:hAnsi="宋体" w:hint="eastAsia"/>
          <w:sz w:val="24"/>
        </w:rPr>
        <w:t>，不担当上岗</w:t>
      </w:r>
      <w:r>
        <w:rPr>
          <w:rFonts w:ascii="仿宋_GB2312" w:eastAsia="仿宋_GB2312" w:hAnsi="宋体"/>
          <w:sz w:val="24"/>
        </w:rPr>
        <w:t>任务</w:t>
      </w:r>
      <w:r>
        <w:rPr>
          <w:rFonts w:ascii="仿宋_GB2312" w:eastAsia="仿宋_GB2312" w:hAnsi="宋体"/>
          <w:b/>
          <w:sz w:val="24"/>
        </w:rPr>
        <w:t>各组长签到三次</w:t>
      </w:r>
      <w:r>
        <w:rPr>
          <w:rFonts w:ascii="仿宋_GB2312" w:eastAsia="仿宋_GB2312" w:hAnsi="宋体"/>
          <w:sz w:val="24"/>
        </w:rPr>
        <w:t>（</w:t>
      </w:r>
      <w:r>
        <w:rPr>
          <w:rFonts w:ascii="仿宋_GB2312" w:eastAsia="仿宋_GB2312" w:hAnsi="宋体" w:hint="eastAsia"/>
          <w:sz w:val="24"/>
        </w:rPr>
        <w:t>每天</w:t>
      </w:r>
      <w:r>
        <w:rPr>
          <w:rFonts w:ascii="仿宋_GB2312" w:eastAsia="仿宋_GB2312" w:hAnsi="宋体"/>
          <w:sz w:val="24"/>
        </w:rPr>
        <w:t>10</w:t>
      </w:r>
      <w:r>
        <w:rPr>
          <w:rFonts w:ascii="仿宋_GB2312" w:eastAsia="仿宋_GB2312" w:hAnsi="宋体" w:hint="eastAsia"/>
          <w:sz w:val="24"/>
        </w:rPr>
        <w:t>：00，1</w:t>
      </w:r>
      <w:r>
        <w:rPr>
          <w:rFonts w:ascii="仿宋_GB2312" w:eastAsia="仿宋_GB2312" w:hAnsi="宋体"/>
          <w:sz w:val="24"/>
        </w:rPr>
        <w:t>6</w:t>
      </w:r>
      <w:r>
        <w:rPr>
          <w:rFonts w:ascii="仿宋_GB2312" w:eastAsia="仿宋_GB2312" w:hAnsi="宋体" w:hint="eastAsia"/>
          <w:sz w:val="24"/>
        </w:rPr>
        <w:t>：00，22：00</w:t>
      </w:r>
      <w:r>
        <w:rPr>
          <w:rFonts w:ascii="仿宋_GB2312" w:eastAsia="仿宋_GB2312" w:hAnsi="宋体"/>
          <w:sz w:val="24"/>
        </w:rPr>
        <w:t>）</w:t>
      </w:r>
      <w:r>
        <w:rPr>
          <w:rFonts w:ascii="仿宋_GB2312" w:eastAsia="仿宋_GB2312" w:hAnsi="宋体" w:hint="eastAsia"/>
          <w:sz w:val="24"/>
        </w:rPr>
        <w:t>。</w:t>
      </w:r>
    </w:p>
    <w:p w:rsidR="00C22ADB" w:rsidRDefault="00C22ADB" w:rsidP="00C22ADB">
      <w:pPr>
        <w:ind w:firstLineChars="224" w:firstLine="500"/>
        <w:rPr>
          <w:rFonts w:ascii="仿宋_GB2312" w:eastAsia="仿宋_GB2312" w:hAnsi="宋体"/>
          <w:sz w:val="24"/>
        </w:rPr>
      </w:pPr>
      <w:r>
        <w:rPr>
          <w:rFonts w:ascii="仿宋_GB2312" w:eastAsia="仿宋_GB2312" w:hAnsi="宋体"/>
          <w:sz w:val="24"/>
        </w:rPr>
        <w:t>3.</w:t>
      </w:r>
      <w:r>
        <w:rPr>
          <w:rFonts w:ascii="仿宋_GB2312" w:eastAsia="仿宋_GB2312" w:hAnsi="宋体" w:hint="eastAsia"/>
          <w:sz w:val="24"/>
        </w:rPr>
        <w:t>具体学生分配</w:t>
      </w:r>
      <w:r>
        <w:rPr>
          <w:rFonts w:ascii="仿宋_GB2312" w:eastAsia="仿宋_GB2312" w:hAnsi="宋体"/>
          <w:sz w:val="24"/>
        </w:rPr>
        <w:t>情况详见</w:t>
      </w:r>
      <w:r>
        <w:rPr>
          <w:rFonts w:ascii="仿宋_GB2312" w:eastAsia="仿宋_GB2312" w:hAnsi="宋体" w:hint="eastAsia"/>
          <w:sz w:val="24"/>
        </w:rPr>
        <w:t>附表三。</w:t>
      </w:r>
    </w:p>
    <w:p w:rsidR="00C22ADB" w:rsidRDefault="00C22ADB" w:rsidP="00C22ADB">
      <w:pPr>
        <w:ind w:rightChars="329" w:right="636"/>
        <w:rPr>
          <w:rFonts w:ascii="仿宋_GB2312" w:eastAsia="仿宋_GB2312"/>
          <w:b/>
          <w:sz w:val="28"/>
          <w:szCs w:val="28"/>
        </w:rPr>
      </w:pPr>
      <w:r>
        <w:rPr>
          <w:rFonts w:ascii="仿宋_GB2312" w:eastAsia="仿宋_GB2312" w:hint="eastAsia"/>
          <w:b/>
          <w:sz w:val="28"/>
          <w:szCs w:val="28"/>
        </w:rPr>
        <w:t>三、指导教师名单</w:t>
      </w:r>
    </w:p>
    <w:tbl>
      <w:tblPr>
        <w:tblW w:w="9170"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015"/>
        <w:gridCol w:w="920"/>
        <w:gridCol w:w="2410"/>
        <w:gridCol w:w="2503"/>
        <w:gridCol w:w="2322"/>
      </w:tblGrid>
      <w:tr w:rsidR="00C22ADB" w:rsidTr="0099295D">
        <w:trPr>
          <w:trHeight w:val="853"/>
          <w:jc w:val="center"/>
        </w:trPr>
        <w:tc>
          <w:tcPr>
            <w:tcW w:w="1015" w:type="dxa"/>
            <w:vAlign w:val="center"/>
          </w:tcPr>
          <w:p w:rsidR="00C22ADB" w:rsidRDefault="00C22ADB" w:rsidP="0099295D">
            <w:pPr>
              <w:ind w:rightChars="6" w:right="12"/>
              <w:jc w:val="center"/>
              <w:rPr>
                <w:rFonts w:ascii="仿宋_GB2312" w:eastAsia="仿宋_GB2312"/>
                <w:b/>
                <w:szCs w:val="21"/>
              </w:rPr>
            </w:pPr>
            <w:r>
              <w:rPr>
                <w:rFonts w:ascii="仿宋_GB2312" w:eastAsia="仿宋_GB2312" w:hint="eastAsia"/>
                <w:b/>
                <w:szCs w:val="21"/>
              </w:rPr>
              <w:t>指导教师</w:t>
            </w:r>
          </w:p>
        </w:tc>
        <w:tc>
          <w:tcPr>
            <w:tcW w:w="920" w:type="dxa"/>
            <w:vAlign w:val="center"/>
          </w:tcPr>
          <w:p w:rsidR="00C22ADB" w:rsidRDefault="00C22ADB" w:rsidP="0099295D">
            <w:pPr>
              <w:ind w:rightChars="6" w:right="12"/>
              <w:jc w:val="center"/>
              <w:rPr>
                <w:rFonts w:ascii="仿宋_GB2312" w:eastAsia="仿宋_GB2312"/>
                <w:b/>
                <w:szCs w:val="21"/>
              </w:rPr>
            </w:pPr>
            <w:r>
              <w:rPr>
                <w:rFonts w:ascii="仿宋_GB2312" w:eastAsia="仿宋_GB2312" w:hint="eastAsia"/>
                <w:b/>
                <w:szCs w:val="21"/>
              </w:rPr>
              <w:t>负责班级</w:t>
            </w:r>
          </w:p>
        </w:tc>
        <w:tc>
          <w:tcPr>
            <w:tcW w:w="2410" w:type="dxa"/>
            <w:vAlign w:val="center"/>
          </w:tcPr>
          <w:p w:rsidR="00C22ADB" w:rsidRDefault="00C22ADB" w:rsidP="0099295D">
            <w:pPr>
              <w:jc w:val="center"/>
              <w:rPr>
                <w:rFonts w:ascii="仿宋_GB2312" w:eastAsia="仿宋_GB2312"/>
                <w:b/>
                <w:szCs w:val="21"/>
              </w:rPr>
            </w:pPr>
            <w:r>
              <w:rPr>
                <w:rFonts w:ascii="仿宋_GB2312" w:eastAsia="仿宋_GB2312" w:hint="eastAsia"/>
                <w:b/>
                <w:szCs w:val="21"/>
              </w:rPr>
              <w:t xml:space="preserve"> 指导学生序号及名单</w:t>
            </w:r>
          </w:p>
          <w:p w:rsidR="00C22ADB" w:rsidRDefault="00C22ADB" w:rsidP="0099295D">
            <w:pPr>
              <w:jc w:val="center"/>
              <w:rPr>
                <w:rFonts w:ascii="仿宋_GB2312" w:eastAsia="仿宋_GB2312"/>
                <w:b/>
                <w:szCs w:val="21"/>
              </w:rPr>
            </w:pPr>
            <w:r>
              <w:rPr>
                <w:rFonts w:ascii="仿宋_GB2312" w:eastAsia="仿宋_GB2312" w:hint="eastAsia"/>
                <w:b/>
                <w:szCs w:val="21"/>
              </w:rPr>
              <w:t>（见附表三）</w:t>
            </w:r>
          </w:p>
        </w:tc>
        <w:tc>
          <w:tcPr>
            <w:tcW w:w="2503" w:type="dxa"/>
            <w:vAlign w:val="center"/>
          </w:tcPr>
          <w:p w:rsidR="00C22ADB" w:rsidRDefault="00C22ADB" w:rsidP="0099295D">
            <w:pPr>
              <w:ind w:rightChars="329" w:right="636"/>
              <w:jc w:val="center"/>
              <w:rPr>
                <w:rFonts w:ascii="仿宋_GB2312" w:eastAsia="仿宋_GB2312"/>
                <w:b/>
                <w:szCs w:val="21"/>
              </w:rPr>
            </w:pPr>
            <w:r>
              <w:rPr>
                <w:rFonts w:ascii="仿宋_GB2312" w:eastAsia="仿宋_GB2312" w:hint="eastAsia"/>
                <w:b/>
                <w:szCs w:val="21"/>
              </w:rPr>
              <w:t>电 话</w:t>
            </w:r>
          </w:p>
        </w:tc>
        <w:tc>
          <w:tcPr>
            <w:tcW w:w="2322" w:type="dxa"/>
            <w:vAlign w:val="center"/>
          </w:tcPr>
          <w:p w:rsidR="00C22ADB" w:rsidRDefault="00C22ADB" w:rsidP="0099295D">
            <w:pPr>
              <w:ind w:rightChars="329" w:right="636"/>
              <w:jc w:val="center"/>
              <w:rPr>
                <w:rFonts w:ascii="仿宋_GB2312" w:eastAsia="仿宋_GB2312"/>
                <w:b/>
                <w:szCs w:val="21"/>
              </w:rPr>
            </w:pPr>
            <w:r>
              <w:rPr>
                <w:rFonts w:ascii="仿宋_GB2312" w:eastAsia="仿宋_GB2312"/>
                <w:b/>
                <w:szCs w:val="21"/>
              </w:rPr>
              <w:t>Q</w:t>
            </w:r>
            <w:r>
              <w:rPr>
                <w:rFonts w:ascii="仿宋_GB2312" w:eastAsia="仿宋_GB2312" w:hint="eastAsia"/>
                <w:b/>
                <w:szCs w:val="21"/>
              </w:rPr>
              <w:t>Q</w:t>
            </w:r>
          </w:p>
        </w:tc>
      </w:tr>
      <w:tr w:rsidR="00C22ADB" w:rsidTr="0099295D">
        <w:trPr>
          <w:jc w:val="center"/>
        </w:trPr>
        <w:tc>
          <w:tcPr>
            <w:tcW w:w="1015" w:type="dxa"/>
            <w:vAlign w:val="center"/>
          </w:tcPr>
          <w:p w:rsidR="00C22ADB" w:rsidRDefault="00C22ADB" w:rsidP="0099295D">
            <w:pPr>
              <w:ind w:rightChars="20" w:right="39"/>
              <w:jc w:val="center"/>
              <w:rPr>
                <w:rFonts w:ascii="仿宋_GB2312" w:eastAsia="仿宋_GB2312"/>
                <w:szCs w:val="21"/>
              </w:rPr>
            </w:pPr>
            <w:r>
              <w:rPr>
                <w:rFonts w:ascii="仿宋_GB2312" w:eastAsia="仿宋_GB2312" w:hint="eastAsia"/>
                <w:szCs w:val="21"/>
              </w:rPr>
              <w:t>刘倩</w:t>
            </w:r>
          </w:p>
        </w:tc>
        <w:tc>
          <w:tcPr>
            <w:tcW w:w="920" w:type="dxa"/>
            <w:vAlign w:val="center"/>
          </w:tcPr>
          <w:p w:rsidR="00C22ADB" w:rsidRDefault="00C22ADB" w:rsidP="0099295D">
            <w:pPr>
              <w:ind w:rightChars="20" w:right="39"/>
              <w:jc w:val="center"/>
              <w:rPr>
                <w:rFonts w:ascii="仿宋_GB2312" w:eastAsia="仿宋_GB2312"/>
                <w:szCs w:val="21"/>
              </w:rPr>
            </w:pPr>
            <w:r>
              <w:rPr>
                <w:rFonts w:ascii="仿宋_GB2312" w:eastAsia="仿宋_GB2312" w:hint="eastAsia"/>
                <w:szCs w:val="21"/>
              </w:rPr>
              <w:t>运营3161</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1-25</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18991685960</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1074863557</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耿雪</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运营3161</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26-50</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18391581516</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454630915</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赵阳阳</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运营3162</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1-25</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18391581518</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149731718</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张亚运</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运营3162</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26-50</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18391581519</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1198842720</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曹亚康</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运营3163</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1-25</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18792448325</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458146340</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张靖宜</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运营3163</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26-50</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13196322910</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837232609</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何凯妮</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运营3164</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1-24</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13571399072</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348211695</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崔虎</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运营3164</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25-48</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13992301756</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1208243631</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蔡 昱</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运营3165</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1-26</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18991685960</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294554513</w:t>
            </w:r>
          </w:p>
        </w:tc>
      </w:tr>
      <w:tr w:rsidR="00C22ADB" w:rsidTr="0099295D">
        <w:trPr>
          <w:trHeight w:val="90"/>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安志龙</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运营3165</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27-39</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13209978253</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353119980</w:t>
            </w:r>
          </w:p>
        </w:tc>
      </w:tr>
      <w:tr w:rsidR="00C22ADB" w:rsidTr="0099295D">
        <w:trPr>
          <w:jc w:val="center"/>
        </w:trPr>
        <w:tc>
          <w:tcPr>
            <w:tcW w:w="1015"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王高飞</w:t>
            </w:r>
          </w:p>
        </w:tc>
        <w:tc>
          <w:tcPr>
            <w:tcW w:w="920"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运营3165</w:t>
            </w:r>
          </w:p>
        </w:tc>
        <w:tc>
          <w:tcPr>
            <w:tcW w:w="2410"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40-52</w:t>
            </w:r>
          </w:p>
        </w:tc>
        <w:tc>
          <w:tcPr>
            <w:tcW w:w="2503"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15923169962</w:t>
            </w:r>
          </w:p>
        </w:tc>
        <w:tc>
          <w:tcPr>
            <w:tcW w:w="2322" w:type="dxa"/>
            <w:vAlign w:val="center"/>
          </w:tcPr>
          <w:p w:rsidR="00C22ADB" w:rsidRDefault="00C22ADB" w:rsidP="0099295D">
            <w:pPr>
              <w:ind w:rightChars="329" w:right="636"/>
              <w:jc w:val="center"/>
              <w:rPr>
                <w:rFonts w:ascii="仿宋_GB2312" w:eastAsia="仿宋_GB2312"/>
                <w:szCs w:val="21"/>
              </w:rPr>
            </w:pPr>
            <w:r>
              <w:rPr>
                <w:rFonts w:ascii="仿宋_GB2312" w:eastAsia="仿宋_GB2312" w:hint="eastAsia"/>
                <w:szCs w:val="21"/>
              </w:rPr>
              <w:t>1498034354</w:t>
            </w:r>
          </w:p>
        </w:tc>
      </w:tr>
    </w:tbl>
    <w:p w:rsidR="00C22ADB" w:rsidRDefault="00C22ADB" w:rsidP="00C22ADB">
      <w:pPr>
        <w:rPr>
          <w:rFonts w:ascii="仿宋_GB2312" w:eastAsia="仿宋_GB2312"/>
          <w:b/>
          <w:szCs w:val="21"/>
        </w:rPr>
      </w:pPr>
    </w:p>
    <w:p w:rsidR="00C22ADB" w:rsidRDefault="00C22ADB" w:rsidP="00C22ADB">
      <w:pPr>
        <w:ind w:rightChars="329" w:right="636"/>
        <w:rPr>
          <w:rFonts w:ascii="仿宋_GB2312" w:eastAsia="仿宋_GB2312"/>
          <w:b/>
          <w:sz w:val="30"/>
          <w:szCs w:val="30"/>
        </w:rPr>
      </w:pPr>
      <w:r>
        <w:rPr>
          <w:rFonts w:ascii="仿宋_GB2312" w:eastAsia="仿宋_GB2312" w:hint="eastAsia"/>
          <w:b/>
          <w:sz w:val="30"/>
          <w:szCs w:val="30"/>
        </w:rPr>
        <w:t>四、实习主要内容</w:t>
      </w:r>
    </w:p>
    <w:p w:rsidR="00C22ADB" w:rsidRDefault="00C22ADB" w:rsidP="00C22ADB">
      <w:pPr>
        <w:ind w:rightChars="329" w:right="636"/>
        <w:rPr>
          <w:rFonts w:ascii="仿宋_GB2312" w:eastAsia="仿宋_GB2312"/>
          <w:b/>
          <w:sz w:val="30"/>
          <w:szCs w:val="30"/>
        </w:rPr>
      </w:pPr>
      <w:r>
        <w:rPr>
          <w:rFonts w:ascii="仿宋_GB2312" w:eastAsia="仿宋_GB2312" w:hint="eastAsia"/>
          <w:b/>
          <w:sz w:val="30"/>
          <w:szCs w:val="30"/>
        </w:rPr>
        <w:t>（一）车站主要工作内容</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9"/>
        <w:gridCol w:w="1717"/>
        <w:gridCol w:w="1057"/>
        <w:gridCol w:w="396"/>
        <w:gridCol w:w="3497"/>
      </w:tblGrid>
      <w:tr w:rsidR="00C22ADB" w:rsidTr="00BE27ED">
        <w:trPr>
          <w:trHeight w:val="347"/>
          <w:jc w:val="center"/>
        </w:trPr>
        <w:tc>
          <w:tcPr>
            <w:tcW w:w="1289"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车站客运</w:t>
            </w:r>
          </w:p>
          <w:p w:rsidR="00C22ADB" w:rsidRDefault="00C22ADB" w:rsidP="0099295D">
            <w:pPr>
              <w:jc w:val="center"/>
              <w:rPr>
                <w:rFonts w:ascii="仿宋_GB2312" w:eastAsia="仿宋_GB2312"/>
                <w:b/>
                <w:szCs w:val="21"/>
              </w:rPr>
            </w:pPr>
            <w:r>
              <w:rPr>
                <w:rFonts w:ascii="仿宋_GB2312" w:eastAsia="仿宋_GB2312" w:hint="eastAsia"/>
                <w:b/>
                <w:szCs w:val="21"/>
              </w:rPr>
              <w:t>服务工作</w:t>
            </w:r>
          </w:p>
        </w:tc>
        <w:tc>
          <w:tcPr>
            <w:tcW w:w="1717"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铁路车票发售</w:t>
            </w: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计算机售票系统的使用</w:t>
            </w:r>
          </w:p>
        </w:tc>
      </w:tr>
      <w:tr w:rsidR="00C22ADB" w:rsidTr="00BE27ED">
        <w:trPr>
          <w:trHeight w:val="347"/>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车票的请领和保管</w:t>
            </w:r>
          </w:p>
        </w:tc>
      </w:tr>
      <w:tr w:rsidR="00C22ADB" w:rsidTr="00BE27ED">
        <w:trPr>
          <w:trHeight w:val="294"/>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售票、退票、改签作业程序</w:t>
            </w:r>
          </w:p>
        </w:tc>
      </w:tr>
      <w:tr w:rsidR="00C22ADB" w:rsidTr="00BE27ED">
        <w:trPr>
          <w:trHeight w:val="294"/>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交接班工作</w:t>
            </w:r>
          </w:p>
        </w:tc>
      </w:tr>
      <w:tr w:rsidR="00C22ADB" w:rsidTr="00BE27ED">
        <w:trPr>
          <w:trHeight w:val="294"/>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学生票、儿童票、团体票的如何发售</w:t>
            </w:r>
          </w:p>
        </w:tc>
      </w:tr>
      <w:tr w:rsidR="00C22ADB" w:rsidTr="00BE27ED">
        <w:trPr>
          <w:trHeight w:val="294"/>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实名制售票规定</w:t>
            </w:r>
          </w:p>
        </w:tc>
      </w:tr>
      <w:tr w:rsidR="00C22ADB" w:rsidTr="00BE27ED">
        <w:trPr>
          <w:trHeight w:val="279"/>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进站口工作内容</w:t>
            </w: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安全检查</w:t>
            </w:r>
          </w:p>
        </w:tc>
      </w:tr>
      <w:tr w:rsidR="00C22ADB" w:rsidTr="00BE27ED">
        <w:trPr>
          <w:trHeight w:val="330"/>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实名制车票检查</w:t>
            </w:r>
          </w:p>
        </w:tc>
      </w:tr>
      <w:tr w:rsidR="00C22ADB" w:rsidTr="00BE27ED">
        <w:trPr>
          <w:trHeight w:val="264"/>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问询处作业</w:t>
            </w: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服务用语</w:t>
            </w:r>
          </w:p>
        </w:tc>
      </w:tr>
      <w:tr w:rsidR="00C22ADB" w:rsidTr="00BE27ED">
        <w:trPr>
          <w:trHeight w:val="315"/>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接听电话的要求</w:t>
            </w:r>
          </w:p>
        </w:tc>
      </w:tr>
      <w:tr w:rsidR="00C22ADB" w:rsidTr="00BE27ED">
        <w:trPr>
          <w:trHeight w:val="315"/>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解答旅客疑问</w:t>
            </w:r>
          </w:p>
        </w:tc>
      </w:tr>
      <w:tr w:rsidR="00C22ADB" w:rsidTr="00BE27ED">
        <w:trPr>
          <w:trHeight w:val="294"/>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发售站台票</w:t>
            </w:r>
          </w:p>
        </w:tc>
      </w:tr>
      <w:tr w:rsidR="00C22ADB" w:rsidTr="00BE27ED">
        <w:trPr>
          <w:trHeight w:val="159"/>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候车室服务作业</w:t>
            </w: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服务用语</w:t>
            </w:r>
          </w:p>
        </w:tc>
      </w:tr>
      <w:tr w:rsidR="00C22ADB" w:rsidTr="00BE27ED">
        <w:trPr>
          <w:trHeight w:val="279"/>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1057" w:type="dxa"/>
            <w:vMerge w:val="restart"/>
            <w:vAlign w:val="center"/>
          </w:tcPr>
          <w:p w:rsidR="00C22ADB" w:rsidRDefault="00C22ADB" w:rsidP="0099295D">
            <w:pPr>
              <w:jc w:val="center"/>
              <w:rPr>
                <w:rFonts w:ascii="仿宋_GB2312" w:eastAsia="仿宋_GB2312"/>
                <w:szCs w:val="21"/>
              </w:rPr>
            </w:pPr>
            <w:r>
              <w:rPr>
                <w:rFonts w:ascii="仿宋_GB2312" w:eastAsia="仿宋_GB2312" w:hint="eastAsia"/>
                <w:szCs w:val="21"/>
              </w:rPr>
              <w:t>重点旅客</w:t>
            </w:r>
          </w:p>
          <w:p w:rsidR="00C22ADB" w:rsidRDefault="00C22ADB" w:rsidP="0099295D">
            <w:pPr>
              <w:jc w:val="center"/>
              <w:rPr>
                <w:rFonts w:ascii="仿宋_GB2312" w:eastAsia="仿宋_GB2312"/>
                <w:szCs w:val="21"/>
              </w:rPr>
            </w:pPr>
            <w:r>
              <w:rPr>
                <w:rFonts w:ascii="仿宋_GB2312" w:eastAsia="仿宋_GB2312" w:hint="eastAsia"/>
                <w:szCs w:val="21"/>
              </w:rPr>
              <w:t>服务组织</w:t>
            </w:r>
          </w:p>
        </w:tc>
        <w:tc>
          <w:tcPr>
            <w:tcW w:w="3893" w:type="dxa"/>
            <w:gridSpan w:val="2"/>
            <w:vAlign w:val="center"/>
          </w:tcPr>
          <w:p w:rsidR="00C22ADB" w:rsidRDefault="00C22ADB" w:rsidP="0099295D">
            <w:pPr>
              <w:jc w:val="center"/>
              <w:rPr>
                <w:rFonts w:ascii="仿宋_GB2312" w:eastAsia="仿宋_GB2312"/>
                <w:szCs w:val="21"/>
              </w:rPr>
            </w:pPr>
            <w:r>
              <w:rPr>
                <w:rFonts w:ascii="仿宋_GB2312" w:eastAsia="仿宋_GB2312" w:hint="eastAsia"/>
                <w:szCs w:val="21"/>
              </w:rPr>
              <w:t>重点旅客的范围</w:t>
            </w:r>
          </w:p>
        </w:tc>
      </w:tr>
      <w:tr w:rsidR="00C22ADB" w:rsidTr="00BE27ED">
        <w:trPr>
          <w:trHeight w:val="315"/>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1057" w:type="dxa"/>
            <w:vMerge/>
            <w:vAlign w:val="center"/>
          </w:tcPr>
          <w:p w:rsidR="00C22ADB" w:rsidRDefault="00C22ADB" w:rsidP="0099295D">
            <w:pPr>
              <w:jc w:val="center"/>
              <w:rPr>
                <w:rFonts w:ascii="仿宋_GB2312" w:eastAsia="仿宋_GB2312"/>
                <w:szCs w:val="21"/>
              </w:rPr>
            </w:pPr>
          </w:p>
        </w:tc>
        <w:tc>
          <w:tcPr>
            <w:tcW w:w="3893" w:type="dxa"/>
            <w:gridSpan w:val="2"/>
            <w:vAlign w:val="center"/>
          </w:tcPr>
          <w:p w:rsidR="00C22ADB" w:rsidRDefault="00C22ADB" w:rsidP="0099295D">
            <w:pPr>
              <w:jc w:val="center"/>
              <w:rPr>
                <w:rFonts w:ascii="仿宋_GB2312" w:eastAsia="仿宋_GB2312"/>
                <w:szCs w:val="21"/>
              </w:rPr>
            </w:pPr>
            <w:r>
              <w:rPr>
                <w:rFonts w:ascii="仿宋_GB2312" w:eastAsia="仿宋_GB2312" w:hint="eastAsia"/>
                <w:szCs w:val="21"/>
              </w:rPr>
              <w:t>如何为盲人、聋哑人服务</w:t>
            </w:r>
          </w:p>
        </w:tc>
      </w:tr>
      <w:tr w:rsidR="00C22ADB" w:rsidTr="00BE27ED">
        <w:trPr>
          <w:trHeight w:val="300"/>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1057" w:type="dxa"/>
            <w:vMerge/>
            <w:vAlign w:val="center"/>
          </w:tcPr>
          <w:p w:rsidR="00C22ADB" w:rsidRDefault="00C22ADB" w:rsidP="0099295D">
            <w:pPr>
              <w:jc w:val="center"/>
              <w:rPr>
                <w:rFonts w:ascii="仿宋_GB2312" w:eastAsia="仿宋_GB2312"/>
                <w:szCs w:val="21"/>
              </w:rPr>
            </w:pPr>
          </w:p>
        </w:tc>
        <w:tc>
          <w:tcPr>
            <w:tcW w:w="3893" w:type="dxa"/>
            <w:gridSpan w:val="2"/>
            <w:vAlign w:val="center"/>
          </w:tcPr>
          <w:p w:rsidR="00C22ADB" w:rsidRDefault="00C22ADB" w:rsidP="0099295D">
            <w:pPr>
              <w:jc w:val="center"/>
              <w:rPr>
                <w:rFonts w:ascii="仿宋_GB2312" w:eastAsia="仿宋_GB2312"/>
                <w:szCs w:val="21"/>
              </w:rPr>
            </w:pPr>
            <w:r>
              <w:rPr>
                <w:rFonts w:ascii="仿宋_GB2312" w:eastAsia="仿宋_GB2312" w:hint="eastAsia"/>
                <w:szCs w:val="21"/>
              </w:rPr>
              <w:t>铁路对特殊重点旅客服务的要求</w:t>
            </w:r>
          </w:p>
        </w:tc>
      </w:tr>
      <w:tr w:rsidR="00C22ADB" w:rsidTr="00BE27ED">
        <w:trPr>
          <w:trHeight w:val="420"/>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候车室应急情况处理办法</w:t>
            </w:r>
          </w:p>
        </w:tc>
      </w:tr>
      <w:tr w:rsidR="00C22ADB" w:rsidTr="00BE27ED">
        <w:trPr>
          <w:trHeight w:val="420"/>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检票口服务作业</w:t>
            </w: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车票加剪（查验乘车日期、发到站）</w:t>
            </w:r>
          </w:p>
        </w:tc>
      </w:tr>
      <w:tr w:rsidR="00C22ADB" w:rsidTr="00BE27ED">
        <w:trPr>
          <w:trHeight w:val="375"/>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可以不剪口的车票</w:t>
            </w:r>
          </w:p>
        </w:tc>
      </w:tr>
      <w:tr w:rsidR="00C22ADB" w:rsidTr="00BE27ED">
        <w:trPr>
          <w:trHeight w:val="330"/>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站台服务作业</w:t>
            </w: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服务用语</w:t>
            </w:r>
          </w:p>
        </w:tc>
      </w:tr>
      <w:tr w:rsidR="00C22ADB" w:rsidTr="00BE27ED">
        <w:trPr>
          <w:trHeight w:val="330"/>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立岗作业</w:t>
            </w:r>
          </w:p>
        </w:tc>
      </w:tr>
      <w:tr w:rsidR="00C22ADB" w:rsidTr="00BE27ED">
        <w:trPr>
          <w:trHeight w:val="345"/>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组织乘车旅客排队</w:t>
            </w:r>
          </w:p>
        </w:tc>
      </w:tr>
      <w:tr w:rsidR="00C22ADB" w:rsidTr="00BE27ED">
        <w:trPr>
          <w:trHeight w:val="300"/>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组织旅客乘降</w:t>
            </w:r>
          </w:p>
        </w:tc>
      </w:tr>
      <w:tr w:rsidR="00C22ADB" w:rsidTr="00BE27ED">
        <w:trPr>
          <w:trHeight w:val="309"/>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引导旅客安全出站</w:t>
            </w:r>
          </w:p>
        </w:tc>
      </w:tr>
      <w:tr w:rsidR="00C22ADB" w:rsidTr="00BE27ED">
        <w:trPr>
          <w:trHeight w:val="375"/>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出站工作内容</w:t>
            </w:r>
          </w:p>
        </w:tc>
        <w:tc>
          <w:tcPr>
            <w:tcW w:w="1453" w:type="dxa"/>
            <w:gridSpan w:val="2"/>
            <w:vMerge w:val="restart"/>
            <w:vAlign w:val="center"/>
          </w:tcPr>
          <w:p w:rsidR="00C22ADB" w:rsidRDefault="00C22ADB" w:rsidP="0099295D">
            <w:pPr>
              <w:jc w:val="center"/>
              <w:rPr>
                <w:rFonts w:ascii="仿宋_GB2312" w:eastAsia="仿宋_GB2312"/>
                <w:szCs w:val="21"/>
              </w:rPr>
            </w:pPr>
            <w:r>
              <w:rPr>
                <w:rFonts w:ascii="仿宋_GB2312" w:eastAsia="仿宋_GB2312" w:hint="eastAsia"/>
                <w:szCs w:val="21"/>
              </w:rPr>
              <w:t>出站旅客验票</w:t>
            </w:r>
          </w:p>
        </w:tc>
        <w:tc>
          <w:tcPr>
            <w:tcW w:w="3497"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无票旅客处理办法</w:t>
            </w:r>
          </w:p>
        </w:tc>
      </w:tr>
      <w:tr w:rsidR="00C22ADB" w:rsidTr="00BE27ED">
        <w:trPr>
          <w:trHeight w:val="405"/>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1453" w:type="dxa"/>
            <w:gridSpan w:val="2"/>
            <w:vMerge/>
            <w:vAlign w:val="center"/>
          </w:tcPr>
          <w:p w:rsidR="00C22ADB" w:rsidRDefault="00C22ADB" w:rsidP="0099295D">
            <w:pPr>
              <w:jc w:val="center"/>
              <w:rPr>
                <w:rFonts w:ascii="仿宋_GB2312" w:eastAsia="仿宋_GB2312"/>
                <w:szCs w:val="21"/>
              </w:rPr>
            </w:pPr>
          </w:p>
        </w:tc>
        <w:tc>
          <w:tcPr>
            <w:tcW w:w="3497"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儿童超高处理办法</w:t>
            </w:r>
          </w:p>
        </w:tc>
      </w:tr>
      <w:tr w:rsidR="00C22ADB" w:rsidTr="00BE27ED">
        <w:trPr>
          <w:trHeight w:val="264"/>
          <w:jc w:val="center"/>
        </w:trPr>
        <w:tc>
          <w:tcPr>
            <w:tcW w:w="1289" w:type="dxa"/>
            <w:vMerge/>
            <w:vAlign w:val="center"/>
          </w:tcPr>
          <w:p w:rsidR="00C22ADB" w:rsidRDefault="00C22ADB" w:rsidP="0099295D">
            <w:pPr>
              <w:jc w:val="center"/>
              <w:rPr>
                <w:rFonts w:ascii="仿宋_GB2312" w:eastAsia="仿宋_GB2312"/>
                <w:b/>
                <w:szCs w:val="21"/>
              </w:rPr>
            </w:pPr>
          </w:p>
        </w:tc>
        <w:tc>
          <w:tcPr>
            <w:tcW w:w="1717" w:type="dxa"/>
            <w:vMerge/>
            <w:vAlign w:val="center"/>
          </w:tcPr>
          <w:p w:rsidR="00C22ADB" w:rsidRDefault="00C22ADB" w:rsidP="0099295D">
            <w:pPr>
              <w:jc w:val="center"/>
              <w:rPr>
                <w:rFonts w:ascii="仿宋_GB2312" w:eastAsia="仿宋_GB2312"/>
                <w:b/>
                <w:szCs w:val="21"/>
              </w:rPr>
            </w:pPr>
          </w:p>
        </w:tc>
        <w:tc>
          <w:tcPr>
            <w:tcW w:w="4950" w:type="dxa"/>
            <w:gridSpan w:val="3"/>
            <w:vAlign w:val="center"/>
          </w:tcPr>
          <w:p w:rsidR="00C22ADB" w:rsidRDefault="00C22ADB" w:rsidP="0099295D">
            <w:pPr>
              <w:jc w:val="center"/>
              <w:rPr>
                <w:rFonts w:ascii="仿宋_GB2312" w:eastAsia="仿宋_GB2312"/>
                <w:szCs w:val="21"/>
              </w:rPr>
            </w:pPr>
            <w:r>
              <w:rPr>
                <w:rFonts w:ascii="仿宋_GB2312" w:eastAsia="仿宋_GB2312" w:hint="eastAsia"/>
                <w:szCs w:val="21"/>
              </w:rPr>
              <w:t>出站口应急情况处理</w:t>
            </w:r>
          </w:p>
        </w:tc>
      </w:tr>
    </w:tbl>
    <w:p w:rsidR="00C22ADB" w:rsidRDefault="00C22ADB" w:rsidP="00C22ADB">
      <w:pPr>
        <w:ind w:rightChars="329" w:right="636"/>
        <w:rPr>
          <w:rFonts w:ascii="仿宋_GB2312" w:eastAsia="仿宋_GB2312"/>
          <w:b/>
          <w:sz w:val="30"/>
          <w:szCs w:val="30"/>
        </w:rPr>
      </w:pPr>
      <w:r>
        <w:rPr>
          <w:rFonts w:ascii="仿宋_GB2312" w:eastAsia="仿宋_GB2312" w:hint="eastAsia"/>
          <w:b/>
          <w:sz w:val="30"/>
          <w:szCs w:val="30"/>
        </w:rPr>
        <w:t>（二）旅客列车乘务作业</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2"/>
        <w:gridCol w:w="1073"/>
        <w:gridCol w:w="1462"/>
        <w:gridCol w:w="4119"/>
      </w:tblGrid>
      <w:tr w:rsidR="00C22ADB" w:rsidTr="00BE27ED">
        <w:trPr>
          <w:trHeight w:val="882"/>
          <w:jc w:val="center"/>
        </w:trPr>
        <w:tc>
          <w:tcPr>
            <w:tcW w:w="1302"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旅客列车</w:t>
            </w:r>
          </w:p>
          <w:p w:rsidR="00C22ADB" w:rsidRDefault="00C22ADB" w:rsidP="0099295D">
            <w:pPr>
              <w:jc w:val="center"/>
              <w:rPr>
                <w:rFonts w:ascii="仿宋_GB2312" w:eastAsia="仿宋_GB2312"/>
                <w:b/>
                <w:szCs w:val="21"/>
              </w:rPr>
            </w:pPr>
            <w:r>
              <w:rPr>
                <w:rFonts w:ascii="仿宋_GB2312" w:eastAsia="仿宋_GB2312" w:hint="eastAsia"/>
                <w:b/>
                <w:szCs w:val="21"/>
              </w:rPr>
              <w:t>服务工作</w:t>
            </w:r>
          </w:p>
        </w:tc>
        <w:tc>
          <w:tcPr>
            <w:tcW w:w="1073" w:type="dxa"/>
            <w:vMerge w:val="restart"/>
            <w:vAlign w:val="center"/>
          </w:tcPr>
          <w:p w:rsidR="00C22ADB" w:rsidRDefault="00C22ADB" w:rsidP="0099295D">
            <w:pPr>
              <w:jc w:val="center"/>
              <w:rPr>
                <w:rFonts w:ascii="仿宋_GB2312" w:eastAsia="仿宋_GB2312"/>
                <w:b/>
                <w:sz w:val="30"/>
                <w:szCs w:val="30"/>
              </w:rPr>
            </w:pPr>
            <w:r>
              <w:rPr>
                <w:rFonts w:ascii="仿宋_GB2312" w:eastAsia="仿宋_GB2312" w:hint="eastAsia"/>
                <w:b/>
                <w:szCs w:val="21"/>
              </w:rPr>
              <w:t>列车员岗位规范和岗位纪律</w:t>
            </w:r>
          </w:p>
        </w:tc>
        <w:tc>
          <w:tcPr>
            <w:tcW w:w="5581" w:type="dxa"/>
            <w:gridSpan w:val="2"/>
            <w:vAlign w:val="center"/>
          </w:tcPr>
          <w:p w:rsidR="00C22ADB" w:rsidRDefault="00C22ADB" w:rsidP="0099295D">
            <w:pPr>
              <w:jc w:val="center"/>
              <w:rPr>
                <w:rFonts w:ascii="仿宋_GB2312" w:eastAsia="仿宋_GB2312"/>
                <w:szCs w:val="21"/>
              </w:rPr>
            </w:pPr>
            <w:r>
              <w:rPr>
                <w:rFonts w:ascii="仿宋_GB2312" w:eastAsia="仿宋_GB2312" w:hint="eastAsia"/>
                <w:szCs w:val="21"/>
              </w:rPr>
              <w:t>列车员岗位规范</w:t>
            </w:r>
          </w:p>
        </w:tc>
      </w:tr>
      <w:tr w:rsidR="00C22ADB" w:rsidTr="00BE27ED">
        <w:trPr>
          <w:trHeight w:val="822"/>
          <w:jc w:val="center"/>
        </w:trPr>
        <w:tc>
          <w:tcPr>
            <w:tcW w:w="1302" w:type="dxa"/>
            <w:vMerge/>
            <w:vAlign w:val="center"/>
          </w:tcPr>
          <w:p w:rsidR="00C22ADB" w:rsidRDefault="00C22ADB" w:rsidP="0099295D">
            <w:pPr>
              <w:jc w:val="center"/>
              <w:rPr>
                <w:rFonts w:ascii="仿宋_GB2312" w:eastAsia="仿宋_GB2312"/>
                <w:b/>
                <w:szCs w:val="21"/>
              </w:rPr>
            </w:pPr>
          </w:p>
        </w:tc>
        <w:tc>
          <w:tcPr>
            <w:tcW w:w="1073" w:type="dxa"/>
            <w:vMerge/>
            <w:vAlign w:val="center"/>
          </w:tcPr>
          <w:p w:rsidR="00C22ADB" w:rsidRDefault="00C22ADB" w:rsidP="0099295D">
            <w:pPr>
              <w:jc w:val="center"/>
              <w:rPr>
                <w:rFonts w:ascii="仿宋_GB2312" w:eastAsia="仿宋_GB2312"/>
                <w:b/>
                <w:szCs w:val="21"/>
              </w:rPr>
            </w:pPr>
          </w:p>
        </w:tc>
        <w:tc>
          <w:tcPr>
            <w:tcW w:w="5581" w:type="dxa"/>
            <w:gridSpan w:val="2"/>
            <w:vAlign w:val="center"/>
          </w:tcPr>
          <w:p w:rsidR="00C22ADB" w:rsidRDefault="00C22ADB" w:rsidP="0099295D">
            <w:pPr>
              <w:jc w:val="center"/>
              <w:rPr>
                <w:rFonts w:ascii="仿宋_GB2312" w:eastAsia="仿宋_GB2312"/>
                <w:szCs w:val="21"/>
              </w:rPr>
            </w:pPr>
            <w:r>
              <w:rPr>
                <w:rFonts w:ascii="仿宋_GB2312" w:eastAsia="仿宋_GB2312" w:hint="eastAsia"/>
                <w:szCs w:val="21"/>
              </w:rPr>
              <w:t>列车员岗位纪律</w:t>
            </w:r>
          </w:p>
        </w:tc>
      </w:tr>
      <w:tr w:rsidR="00C22ADB" w:rsidTr="00BE27ED">
        <w:trPr>
          <w:trHeight w:val="330"/>
          <w:jc w:val="center"/>
        </w:trPr>
        <w:tc>
          <w:tcPr>
            <w:tcW w:w="1302" w:type="dxa"/>
            <w:vMerge/>
            <w:vAlign w:val="center"/>
          </w:tcPr>
          <w:p w:rsidR="00C22ADB" w:rsidRDefault="00C22ADB" w:rsidP="0099295D">
            <w:pPr>
              <w:jc w:val="center"/>
              <w:rPr>
                <w:rFonts w:ascii="仿宋_GB2312" w:eastAsia="仿宋_GB2312"/>
                <w:b/>
                <w:szCs w:val="21"/>
              </w:rPr>
            </w:pPr>
          </w:p>
        </w:tc>
        <w:tc>
          <w:tcPr>
            <w:tcW w:w="1073" w:type="dxa"/>
            <w:vMerge w:val="restart"/>
            <w:vAlign w:val="center"/>
          </w:tcPr>
          <w:p w:rsidR="00C22ADB" w:rsidRDefault="00C22ADB" w:rsidP="0099295D">
            <w:pPr>
              <w:jc w:val="center"/>
              <w:rPr>
                <w:rFonts w:ascii="仿宋_GB2312" w:eastAsia="仿宋_GB2312"/>
                <w:b/>
                <w:szCs w:val="21"/>
              </w:rPr>
            </w:pPr>
            <w:r>
              <w:rPr>
                <w:rFonts w:ascii="仿宋_GB2312" w:eastAsia="仿宋_GB2312" w:hint="eastAsia"/>
                <w:b/>
                <w:szCs w:val="21"/>
              </w:rPr>
              <w:t>旅客列车乘务作业</w:t>
            </w:r>
          </w:p>
        </w:tc>
        <w:tc>
          <w:tcPr>
            <w:tcW w:w="1462" w:type="dxa"/>
            <w:vMerge w:val="restart"/>
            <w:vAlign w:val="center"/>
          </w:tcPr>
          <w:p w:rsidR="00C22ADB" w:rsidRDefault="00C22ADB" w:rsidP="0099295D">
            <w:pPr>
              <w:jc w:val="center"/>
              <w:rPr>
                <w:rFonts w:ascii="仿宋_GB2312" w:eastAsia="仿宋_GB2312"/>
                <w:szCs w:val="21"/>
              </w:rPr>
            </w:pPr>
            <w:r>
              <w:rPr>
                <w:rFonts w:ascii="仿宋_GB2312" w:eastAsia="仿宋_GB2312" w:hint="eastAsia"/>
                <w:szCs w:val="21"/>
              </w:rPr>
              <w:t>接车准备工作</w:t>
            </w: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出乘准备</w:t>
            </w:r>
          </w:p>
        </w:tc>
      </w:tr>
      <w:tr w:rsidR="00C22ADB" w:rsidTr="00BE27ED">
        <w:trPr>
          <w:trHeight w:val="330"/>
          <w:jc w:val="center"/>
        </w:trPr>
        <w:tc>
          <w:tcPr>
            <w:tcW w:w="1302" w:type="dxa"/>
            <w:vMerge/>
            <w:vAlign w:val="center"/>
          </w:tcPr>
          <w:p w:rsidR="00C22ADB" w:rsidRDefault="00C22ADB" w:rsidP="0099295D">
            <w:pPr>
              <w:jc w:val="center"/>
              <w:rPr>
                <w:rFonts w:ascii="仿宋_GB2312" w:eastAsia="仿宋_GB2312"/>
                <w:b/>
                <w:szCs w:val="21"/>
              </w:rPr>
            </w:pPr>
          </w:p>
        </w:tc>
        <w:tc>
          <w:tcPr>
            <w:tcW w:w="1073" w:type="dxa"/>
            <w:vMerge/>
            <w:vAlign w:val="center"/>
          </w:tcPr>
          <w:p w:rsidR="00C22ADB" w:rsidRDefault="00C22ADB" w:rsidP="0099295D">
            <w:pPr>
              <w:jc w:val="center"/>
              <w:rPr>
                <w:rFonts w:ascii="仿宋_GB2312" w:eastAsia="仿宋_GB2312"/>
                <w:b/>
                <w:szCs w:val="21"/>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接车作业</w:t>
            </w:r>
          </w:p>
        </w:tc>
      </w:tr>
      <w:tr w:rsidR="00C22ADB" w:rsidTr="00BE27ED">
        <w:trPr>
          <w:trHeight w:val="264"/>
          <w:jc w:val="center"/>
        </w:trPr>
        <w:tc>
          <w:tcPr>
            <w:tcW w:w="1302" w:type="dxa"/>
            <w:vMerge/>
            <w:vAlign w:val="center"/>
          </w:tcPr>
          <w:p w:rsidR="00C22ADB" w:rsidRDefault="00C22ADB" w:rsidP="0099295D">
            <w:pPr>
              <w:jc w:val="center"/>
              <w:rPr>
                <w:rFonts w:ascii="仿宋_GB2312" w:eastAsia="仿宋_GB2312"/>
                <w:b/>
                <w:szCs w:val="21"/>
              </w:rPr>
            </w:pPr>
          </w:p>
        </w:tc>
        <w:tc>
          <w:tcPr>
            <w:tcW w:w="1073" w:type="dxa"/>
            <w:vMerge/>
            <w:vAlign w:val="center"/>
          </w:tcPr>
          <w:p w:rsidR="00C22ADB" w:rsidRDefault="00C22ADB" w:rsidP="0099295D">
            <w:pPr>
              <w:jc w:val="center"/>
              <w:rPr>
                <w:rFonts w:ascii="仿宋_GB2312" w:eastAsia="仿宋_GB2312"/>
                <w:b/>
                <w:szCs w:val="21"/>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库内卫生整备</w:t>
            </w:r>
          </w:p>
        </w:tc>
      </w:tr>
      <w:tr w:rsidR="00C22ADB" w:rsidTr="00BE27ED">
        <w:trPr>
          <w:trHeight w:val="345"/>
          <w:jc w:val="center"/>
        </w:trPr>
        <w:tc>
          <w:tcPr>
            <w:tcW w:w="1302" w:type="dxa"/>
            <w:vMerge/>
            <w:vAlign w:val="center"/>
          </w:tcPr>
          <w:p w:rsidR="00C22ADB" w:rsidRDefault="00C22ADB" w:rsidP="0099295D">
            <w:pPr>
              <w:jc w:val="center"/>
              <w:rPr>
                <w:rFonts w:ascii="仿宋_GB2312" w:eastAsia="仿宋_GB2312"/>
                <w:b/>
                <w:szCs w:val="21"/>
              </w:rPr>
            </w:pPr>
          </w:p>
        </w:tc>
        <w:tc>
          <w:tcPr>
            <w:tcW w:w="1073" w:type="dxa"/>
            <w:vMerge/>
            <w:vAlign w:val="center"/>
          </w:tcPr>
          <w:p w:rsidR="00C22ADB" w:rsidRDefault="00C22ADB" w:rsidP="0099295D">
            <w:pPr>
              <w:jc w:val="center"/>
              <w:rPr>
                <w:rFonts w:ascii="仿宋_GB2312" w:eastAsia="仿宋_GB2312"/>
                <w:b/>
                <w:szCs w:val="21"/>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库内车容整备</w:t>
            </w:r>
          </w:p>
        </w:tc>
      </w:tr>
      <w:tr w:rsidR="00C22ADB" w:rsidTr="00BE27ED">
        <w:trPr>
          <w:trHeight w:val="210"/>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restart"/>
            <w:vAlign w:val="center"/>
          </w:tcPr>
          <w:p w:rsidR="00C22ADB" w:rsidRDefault="00C22ADB" w:rsidP="0099295D">
            <w:pPr>
              <w:jc w:val="center"/>
              <w:rPr>
                <w:rFonts w:ascii="仿宋_GB2312" w:eastAsia="仿宋_GB2312"/>
                <w:szCs w:val="21"/>
              </w:rPr>
            </w:pPr>
            <w:r>
              <w:rPr>
                <w:rFonts w:ascii="仿宋_GB2312" w:eastAsia="仿宋_GB2312" w:hint="eastAsia"/>
                <w:szCs w:val="21"/>
              </w:rPr>
              <w:t>始发作业</w:t>
            </w: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服务用语</w:t>
            </w:r>
          </w:p>
        </w:tc>
      </w:tr>
      <w:tr w:rsidR="00C22ADB" w:rsidTr="00BE27ED">
        <w:trPr>
          <w:trHeight w:val="31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开门立岗迎接旅客</w:t>
            </w:r>
          </w:p>
        </w:tc>
      </w:tr>
      <w:tr w:rsidR="00C22ADB" w:rsidTr="00BE27ED">
        <w:trPr>
          <w:trHeight w:val="294"/>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验票上车</w:t>
            </w:r>
          </w:p>
        </w:tc>
      </w:tr>
      <w:tr w:rsidR="00C22ADB" w:rsidTr="00BE27ED">
        <w:trPr>
          <w:trHeight w:val="450"/>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扶老携幼</w:t>
            </w:r>
          </w:p>
        </w:tc>
      </w:tr>
      <w:tr w:rsidR="00C22ADB" w:rsidTr="00BE27ED">
        <w:trPr>
          <w:trHeight w:val="219"/>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引导旅客上车</w:t>
            </w:r>
          </w:p>
        </w:tc>
      </w:tr>
      <w:tr w:rsidR="00C22ADB" w:rsidTr="00BE27ED">
        <w:trPr>
          <w:trHeight w:val="219"/>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车门管理作业</w:t>
            </w:r>
          </w:p>
        </w:tc>
      </w:tr>
      <w:tr w:rsidR="00C22ADB" w:rsidTr="00BE27ED">
        <w:trPr>
          <w:trHeight w:val="219"/>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引导旅客就座、安置旅客物品</w:t>
            </w:r>
          </w:p>
        </w:tc>
      </w:tr>
      <w:tr w:rsidR="00C22ADB" w:rsidTr="00BE27ED">
        <w:trPr>
          <w:trHeight w:val="43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restart"/>
            <w:vAlign w:val="center"/>
          </w:tcPr>
          <w:p w:rsidR="00C22ADB" w:rsidRDefault="00C22ADB" w:rsidP="0099295D">
            <w:pPr>
              <w:jc w:val="center"/>
              <w:rPr>
                <w:rFonts w:ascii="仿宋_GB2312" w:eastAsia="仿宋_GB2312"/>
                <w:szCs w:val="21"/>
              </w:rPr>
            </w:pPr>
            <w:r>
              <w:rPr>
                <w:rFonts w:ascii="仿宋_GB2312" w:eastAsia="仿宋_GB2312" w:hint="eastAsia"/>
                <w:szCs w:val="21"/>
              </w:rPr>
              <w:t>途中作业</w:t>
            </w: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服务用语</w:t>
            </w:r>
          </w:p>
        </w:tc>
      </w:tr>
      <w:tr w:rsidR="00C22ADB" w:rsidTr="00BE27ED">
        <w:trPr>
          <w:trHeight w:val="43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安全宣传检查作业</w:t>
            </w:r>
          </w:p>
        </w:tc>
      </w:tr>
      <w:tr w:rsidR="00C22ADB" w:rsidTr="00BE27ED">
        <w:trPr>
          <w:trHeight w:val="264"/>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卫生清扫作业</w:t>
            </w:r>
          </w:p>
        </w:tc>
      </w:tr>
      <w:tr w:rsidR="00C22ADB" w:rsidTr="00BE27ED">
        <w:trPr>
          <w:trHeight w:val="34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登记作业</w:t>
            </w:r>
          </w:p>
        </w:tc>
      </w:tr>
      <w:tr w:rsidR="00C22ADB" w:rsidTr="00BE27ED">
        <w:trPr>
          <w:trHeight w:val="34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重点旅客的服务要求</w:t>
            </w:r>
          </w:p>
        </w:tc>
      </w:tr>
      <w:tr w:rsidR="00C22ADB" w:rsidTr="00BE27ED">
        <w:trPr>
          <w:trHeight w:val="31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站停作业</w:t>
            </w:r>
          </w:p>
        </w:tc>
      </w:tr>
      <w:tr w:rsidR="00C22ADB" w:rsidTr="00BE27ED">
        <w:trPr>
          <w:trHeight w:val="204"/>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夜间作业</w:t>
            </w:r>
          </w:p>
        </w:tc>
      </w:tr>
      <w:tr w:rsidR="00C22ADB" w:rsidTr="00BE27ED">
        <w:trPr>
          <w:trHeight w:val="204"/>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清晨作业</w:t>
            </w:r>
          </w:p>
        </w:tc>
      </w:tr>
      <w:tr w:rsidR="00C22ADB" w:rsidTr="00BE27ED">
        <w:trPr>
          <w:trHeight w:val="204"/>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交接班作业</w:t>
            </w:r>
          </w:p>
        </w:tc>
      </w:tr>
      <w:tr w:rsidR="00C22ADB" w:rsidTr="00BE27ED">
        <w:trPr>
          <w:trHeight w:val="40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列车应急处理办法</w:t>
            </w:r>
          </w:p>
        </w:tc>
      </w:tr>
      <w:tr w:rsidR="00C22ADB" w:rsidTr="00BE27ED">
        <w:trPr>
          <w:trHeight w:val="300"/>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restart"/>
            <w:vAlign w:val="center"/>
          </w:tcPr>
          <w:p w:rsidR="00C22ADB" w:rsidRDefault="00C22ADB" w:rsidP="0099295D">
            <w:pPr>
              <w:jc w:val="center"/>
              <w:rPr>
                <w:rFonts w:ascii="仿宋_GB2312" w:eastAsia="仿宋_GB2312"/>
                <w:szCs w:val="21"/>
              </w:rPr>
            </w:pPr>
            <w:r>
              <w:rPr>
                <w:rFonts w:ascii="仿宋_GB2312" w:eastAsia="仿宋_GB2312" w:hint="eastAsia"/>
                <w:szCs w:val="21"/>
              </w:rPr>
              <w:t>终到站作业</w:t>
            </w: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卫生清扫、车厢整理</w:t>
            </w:r>
          </w:p>
        </w:tc>
      </w:tr>
      <w:tr w:rsidR="00C22ADB" w:rsidTr="00BE27ED">
        <w:trPr>
          <w:trHeight w:val="37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巡视检查车厢</w:t>
            </w:r>
          </w:p>
        </w:tc>
      </w:tr>
      <w:tr w:rsidR="00C22ADB" w:rsidTr="00BE27ED">
        <w:trPr>
          <w:trHeight w:val="375"/>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交接工作</w:t>
            </w:r>
          </w:p>
        </w:tc>
      </w:tr>
      <w:tr w:rsidR="00C22ADB" w:rsidTr="00BE27ED">
        <w:trPr>
          <w:trHeight w:val="234"/>
          <w:jc w:val="center"/>
        </w:trPr>
        <w:tc>
          <w:tcPr>
            <w:tcW w:w="1302" w:type="dxa"/>
            <w:vMerge/>
            <w:vAlign w:val="center"/>
          </w:tcPr>
          <w:p w:rsidR="00C22ADB" w:rsidRDefault="00C22ADB" w:rsidP="0099295D">
            <w:pPr>
              <w:jc w:val="center"/>
              <w:rPr>
                <w:rFonts w:ascii="仿宋_GB2312" w:eastAsia="仿宋_GB2312"/>
                <w:b/>
                <w:sz w:val="30"/>
                <w:szCs w:val="30"/>
              </w:rPr>
            </w:pPr>
          </w:p>
        </w:tc>
        <w:tc>
          <w:tcPr>
            <w:tcW w:w="1073" w:type="dxa"/>
            <w:vMerge/>
            <w:vAlign w:val="center"/>
          </w:tcPr>
          <w:p w:rsidR="00C22ADB" w:rsidRDefault="00C22ADB" w:rsidP="0099295D">
            <w:pPr>
              <w:jc w:val="center"/>
              <w:rPr>
                <w:rFonts w:ascii="仿宋_GB2312" w:eastAsia="仿宋_GB2312"/>
                <w:b/>
                <w:sz w:val="30"/>
                <w:szCs w:val="30"/>
              </w:rPr>
            </w:pPr>
          </w:p>
        </w:tc>
        <w:tc>
          <w:tcPr>
            <w:tcW w:w="1462" w:type="dxa"/>
            <w:vMerge/>
            <w:vAlign w:val="center"/>
          </w:tcPr>
          <w:p w:rsidR="00C22ADB" w:rsidRDefault="00C22ADB" w:rsidP="0099295D">
            <w:pPr>
              <w:jc w:val="center"/>
              <w:rPr>
                <w:rFonts w:ascii="仿宋_GB2312" w:eastAsia="仿宋_GB2312"/>
                <w:szCs w:val="21"/>
              </w:rPr>
            </w:pPr>
          </w:p>
        </w:tc>
        <w:tc>
          <w:tcPr>
            <w:tcW w:w="4119"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听取列车长乘务工作总结</w:t>
            </w:r>
          </w:p>
        </w:tc>
      </w:tr>
    </w:tbl>
    <w:p w:rsidR="00C22ADB" w:rsidRDefault="00C22ADB" w:rsidP="00C22ADB">
      <w:pPr>
        <w:ind w:rightChars="329" w:right="636"/>
        <w:rPr>
          <w:rFonts w:ascii="仿宋_GB2312" w:eastAsia="仿宋_GB2312"/>
          <w:b/>
          <w:sz w:val="30"/>
          <w:szCs w:val="30"/>
        </w:rPr>
      </w:pPr>
      <w:r>
        <w:rPr>
          <w:rFonts w:ascii="Calibri" w:eastAsia="仿宋_GB2312" w:hAnsi="Calibri" w:hint="eastAsia"/>
          <w:b/>
          <w:sz w:val="30"/>
          <w:szCs w:val="30"/>
        </w:rPr>
        <w:t>五、</w:t>
      </w:r>
      <w:r>
        <w:rPr>
          <w:rFonts w:ascii="仿宋_GB2312" w:eastAsia="仿宋_GB2312" w:hint="eastAsia"/>
          <w:b/>
          <w:sz w:val="30"/>
          <w:szCs w:val="30"/>
        </w:rPr>
        <w:t>资料上交时间安排：</w:t>
      </w:r>
    </w:p>
    <w:tbl>
      <w:tblPr>
        <w:tblStyle w:val="a5"/>
        <w:tblW w:w="7956" w:type="dxa"/>
        <w:jc w:val="center"/>
        <w:tblLayout w:type="fixed"/>
        <w:tblLook w:val="04A0"/>
      </w:tblPr>
      <w:tblGrid>
        <w:gridCol w:w="1442"/>
        <w:gridCol w:w="4356"/>
        <w:gridCol w:w="2158"/>
      </w:tblGrid>
      <w:tr w:rsidR="00C22ADB" w:rsidTr="0099295D">
        <w:trPr>
          <w:trHeight w:val="391"/>
          <w:jc w:val="center"/>
        </w:trPr>
        <w:tc>
          <w:tcPr>
            <w:tcW w:w="5798" w:type="dxa"/>
            <w:gridSpan w:val="2"/>
          </w:tcPr>
          <w:p w:rsidR="00C22ADB" w:rsidRDefault="00C22ADB" w:rsidP="0099295D">
            <w:pPr>
              <w:jc w:val="center"/>
              <w:rPr>
                <w:rFonts w:ascii="仿宋_GB2312" w:eastAsia="仿宋_GB2312"/>
                <w:b/>
                <w:szCs w:val="21"/>
              </w:rPr>
            </w:pPr>
            <w:r>
              <w:rPr>
                <w:rFonts w:ascii="仿宋_GB2312" w:eastAsia="仿宋_GB2312" w:hint="eastAsia"/>
                <w:b/>
                <w:szCs w:val="21"/>
              </w:rPr>
              <w:t>内   容</w:t>
            </w:r>
          </w:p>
        </w:tc>
        <w:tc>
          <w:tcPr>
            <w:tcW w:w="2158" w:type="dxa"/>
            <w:vAlign w:val="center"/>
          </w:tcPr>
          <w:p w:rsidR="00C22ADB" w:rsidRDefault="00C22ADB" w:rsidP="0099295D">
            <w:pPr>
              <w:jc w:val="center"/>
              <w:rPr>
                <w:rFonts w:ascii="仿宋_GB2312" w:eastAsia="仿宋_GB2312"/>
                <w:b/>
                <w:szCs w:val="21"/>
              </w:rPr>
            </w:pPr>
            <w:r>
              <w:rPr>
                <w:rFonts w:ascii="仿宋_GB2312" w:eastAsia="仿宋_GB2312" w:hint="eastAsia"/>
                <w:b/>
                <w:szCs w:val="21"/>
              </w:rPr>
              <w:t>时   间</w:t>
            </w:r>
          </w:p>
        </w:tc>
      </w:tr>
      <w:tr w:rsidR="00C22ADB" w:rsidTr="0099295D">
        <w:trPr>
          <w:trHeight w:val="503"/>
          <w:jc w:val="center"/>
        </w:trPr>
        <w:tc>
          <w:tcPr>
            <w:tcW w:w="5798" w:type="dxa"/>
            <w:gridSpan w:val="2"/>
            <w:vAlign w:val="center"/>
          </w:tcPr>
          <w:p w:rsidR="00C22ADB" w:rsidRDefault="00C22ADB" w:rsidP="0099295D">
            <w:pPr>
              <w:jc w:val="center"/>
              <w:rPr>
                <w:rFonts w:ascii="仿宋_GB2312" w:eastAsia="仿宋_GB2312"/>
                <w:szCs w:val="21"/>
              </w:rPr>
            </w:pPr>
            <w:r>
              <w:rPr>
                <w:rFonts w:ascii="仿宋_GB2312" w:eastAsia="仿宋_GB2312" w:hint="eastAsia"/>
                <w:szCs w:val="21"/>
              </w:rPr>
              <w:t>指导教师安排；分发顶岗实习任务书指导书</w:t>
            </w:r>
          </w:p>
        </w:tc>
        <w:tc>
          <w:tcPr>
            <w:tcW w:w="2158"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2018年6月</w:t>
            </w:r>
          </w:p>
        </w:tc>
      </w:tr>
      <w:tr w:rsidR="00C22ADB" w:rsidTr="0099295D">
        <w:trPr>
          <w:trHeight w:val="410"/>
          <w:jc w:val="center"/>
        </w:trPr>
        <w:tc>
          <w:tcPr>
            <w:tcW w:w="1442"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顶岗实习资料</w:t>
            </w:r>
          </w:p>
        </w:tc>
        <w:tc>
          <w:tcPr>
            <w:tcW w:w="4356" w:type="dxa"/>
            <w:vAlign w:val="center"/>
          </w:tcPr>
          <w:p w:rsidR="00C22ADB" w:rsidRDefault="00C22ADB" w:rsidP="0099295D">
            <w:pPr>
              <w:rPr>
                <w:rFonts w:ascii="仿宋_GB2312" w:eastAsia="仿宋_GB2312"/>
                <w:szCs w:val="21"/>
              </w:rPr>
            </w:pPr>
            <w:r>
              <w:rPr>
                <w:rFonts w:ascii="仿宋_GB2312" w:eastAsia="仿宋_GB2312" w:hint="eastAsia"/>
                <w:szCs w:val="21"/>
              </w:rPr>
              <w:t>按照顶岗实习资料一至资料五的顺序，纸质版全部装订好，并附上统一蓝色封面，上交指导教师（可邮寄：邮编714000，陕西铁路工程职业技术学院管理工程系运营教研室  xxx老师）</w:t>
            </w:r>
          </w:p>
        </w:tc>
        <w:tc>
          <w:tcPr>
            <w:tcW w:w="2158" w:type="dxa"/>
            <w:vAlign w:val="center"/>
          </w:tcPr>
          <w:p w:rsidR="00C22ADB" w:rsidRDefault="00C22ADB" w:rsidP="0099295D">
            <w:pPr>
              <w:jc w:val="center"/>
              <w:rPr>
                <w:rFonts w:ascii="仿宋_GB2312" w:eastAsia="仿宋_GB2312"/>
                <w:szCs w:val="21"/>
              </w:rPr>
            </w:pPr>
            <w:r>
              <w:rPr>
                <w:rFonts w:ascii="仿宋_GB2312" w:eastAsia="仿宋_GB2312" w:hint="eastAsia"/>
                <w:szCs w:val="21"/>
              </w:rPr>
              <w:t>2019年6月5日之前</w:t>
            </w:r>
          </w:p>
        </w:tc>
      </w:tr>
    </w:tbl>
    <w:p w:rsidR="00C22ADB" w:rsidRDefault="00C22ADB" w:rsidP="00C22ADB">
      <w:pPr>
        <w:ind w:rightChars="329" w:right="636"/>
        <w:rPr>
          <w:rFonts w:ascii="仿宋_GB2312" w:eastAsia="仿宋_GB2312"/>
          <w:b/>
          <w:sz w:val="28"/>
          <w:szCs w:val="28"/>
        </w:rPr>
      </w:pPr>
      <w:r>
        <w:rPr>
          <w:noProof/>
        </w:rPr>
        <w:drawing>
          <wp:anchor distT="0" distB="0" distL="114300" distR="114300" simplePos="0" relativeHeight="251660288" behindDoc="0" locked="0" layoutInCell="1" allowOverlap="1">
            <wp:simplePos x="0" y="0"/>
            <wp:positionH relativeFrom="column">
              <wp:posOffset>1714500</wp:posOffset>
            </wp:positionH>
            <wp:positionV relativeFrom="paragraph">
              <wp:posOffset>169545</wp:posOffset>
            </wp:positionV>
            <wp:extent cx="2057400" cy="2429510"/>
            <wp:effectExtent l="0" t="0" r="0" b="8890"/>
            <wp:wrapSquare wrapText="bothSides"/>
            <wp:docPr id="2" name="图片 2" descr="SL370145_20100526091138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SL370145_20100526091138283"/>
                    <pic:cNvPicPr>
                      <a:picLocks noChangeAspect="1"/>
                    </pic:cNvPicPr>
                  </pic:nvPicPr>
                  <pic:blipFill>
                    <a:blip r:embed="rId9"/>
                    <a:stretch>
                      <a:fillRect/>
                    </a:stretch>
                  </pic:blipFill>
                  <pic:spPr>
                    <a:xfrm>
                      <a:off x="0" y="0"/>
                      <a:ext cx="2057400" cy="2429510"/>
                    </a:xfrm>
                    <a:prstGeom prst="rect">
                      <a:avLst/>
                    </a:prstGeom>
                    <a:noFill/>
                    <a:ln w="9525">
                      <a:noFill/>
                    </a:ln>
                  </pic:spPr>
                </pic:pic>
              </a:graphicData>
            </a:graphic>
          </wp:anchor>
        </w:drawing>
      </w:r>
      <w:r>
        <w:rPr>
          <w:rFonts w:hint="eastAsia"/>
        </w:rPr>
        <w:t>六</w:t>
      </w:r>
      <w:r>
        <w:rPr>
          <w:rFonts w:ascii="仿宋_GB2312" w:eastAsia="仿宋_GB2312" w:hint="eastAsia"/>
          <w:b/>
          <w:sz w:val="28"/>
          <w:szCs w:val="28"/>
        </w:rPr>
        <w:t>、资料装订图示：</w:t>
      </w:r>
    </w:p>
    <w:p w:rsidR="00C22ADB" w:rsidRDefault="00C22ADB" w:rsidP="00C22ADB">
      <w:pPr>
        <w:ind w:rightChars="329" w:right="636"/>
        <w:jc w:val="center"/>
        <w:rPr>
          <w:rFonts w:ascii="仿宋_GB2312" w:eastAsia="仿宋_GB2312"/>
          <w:b/>
          <w:sz w:val="28"/>
          <w:szCs w:val="28"/>
        </w:rPr>
      </w:pPr>
    </w:p>
    <w:p w:rsidR="00C22ADB" w:rsidRDefault="00C22ADB" w:rsidP="00C22ADB">
      <w:pPr>
        <w:ind w:rightChars="329" w:right="636"/>
        <w:jc w:val="center"/>
        <w:rPr>
          <w:rFonts w:ascii="仿宋_GB2312" w:eastAsia="仿宋_GB2312"/>
          <w:b/>
          <w:sz w:val="28"/>
          <w:szCs w:val="28"/>
        </w:rPr>
      </w:pPr>
    </w:p>
    <w:p w:rsidR="00C22ADB" w:rsidRDefault="00C22ADB" w:rsidP="00C22ADB">
      <w:pPr>
        <w:ind w:rightChars="329" w:right="636"/>
        <w:jc w:val="center"/>
        <w:rPr>
          <w:rFonts w:ascii="仿宋_GB2312" w:eastAsia="仿宋_GB2312"/>
          <w:b/>
          <w:sz w:val="28"/>
          <w:szCs w:val="28"/>
        </w:rPr>
      </w:pPr>
    </w:p>
    <w:p w:rsidR="00C22ADB" w:rsidRDefault="00C22ADB" w:rsidP="00C22ADB">
      <w:pPr>
        <w:ind w:rightChars="329" w:right="636"/>
        <w:jc w:val="center"/>
        <w:rPr>
          <w:rFonts w:ascii="仿宋_GB2312" w:eastAsia="仿宋_GB2312"/>
          <w:b/>
          <w:sz w:val="28"/>
          <w:szCs w:val="28"/>
        </w:rPr>
      </w:pPr>
    </w:p>
    <w:p w:rsidR="00C22ADB" w:rsidRDefault="00C22ADB" w:rsidP="00C22ADB">
      <w:pPr>
        <w:spacing w:line="360" w:lineRule="auto"/>
        <w:ind w:rightChars="329" w:right="636"/>
        <w:jc w:val="right"/>
        <w:rPr>
          <w:rFonts w:ascii="仿宋_GB2312" w:eastAsia="仿宋_GB2312"/>
          <w:sz w:val="24"/>
        </w:rPr>
      </w:pPr>
    </w:p>
    <w:p w:rsidR="00C22ADB" w:rsidRDefault="00C22ADB" w:rsidP="00C22ADB">
      <w:pPr>
        <w:spacing w:line="360" w:lineRule="auto"/>
        <w:ind w:rightChars="329" w:right="636"/>
        <w:jc w:val="right"/>
        <w:rPr>
          <w:rFonts w:ascii="仿宋_GB2312" w:eastAsia="仿宋_GB2312"/>
          <w:sz w:val="24"/>
        </w:rPr>
      </w:pPr>
    </w:p>
    <w:p w:rsidR="00C22ADB" w:rsidRDefault="00C22ADB" w:rsidP="00C22ADB">
      <w:pPr>
        <w:spacing w:line="360" w:lineRule="auto"/>
        <w:ind w:rightChars="329" w:right="636"/>
        <w:jc w:val="right"/>
        <w:rPr>
          <w:rFonts w:ascii="仿宋_GB2312" w:eastAsia="仿宋_GB2312"/>
          <w:sz w:val="24"/>
        </w:rPr>
      </w:pPr>
    </w:p>
    <w:p w:rsidR="00C22ADB" w:rsidRDefault="00C22ADB" w:rsidP="001E088B">
      <w:pPr>
        <w:spacing w:line="360" w:lineRule="auto"/>
        <w:ind w:rightChars="329" w:right="636"/>
        <w:jc w:val="right"/>
        <w:rPr>
          <w:rFonts w:ascii="仿宋_GB2312" w:eastAsia="仿宋_GB2312"/>
          <w:sz w:val="24"/>
        </w:rPr>
      </w:pPr>
      <w:r>
        <w:rPr>
          <w:rFonts w:ascii="仿宋_GB2312" w:eastAsia="仿宋_GB2312" w:hint="eastAsia"/>
          <w:sz w:val="24"/>
        </w:rPr>
        <w:t>编制人：蔡昱</w:t>
      </w:r>
    </w:p>
    <w:p w:rsidR="00C22ADB" w:rsidRDefault="00C22ADB" w:rsidP="001E088B">
      <w:pPr>
        <w:spacing w:line="360" w:lineRule="auto"/>
        <w:ind w:rightChars="329" w:right="636"/>
        <w:jc w:val="right"/>
        <w:rPr>
          <w:rFonts w:ascii="仿宋_GB2312" w:eastAsia="仿宋_GB2312"/>
          <w:sz w:val="24"/>
        </w:rPr>
      </w:pPr>
      <w:r>
        <w:rPr>
          <w:rFonts w:ascii="仿宋_GB2312" w:eastAsia="仿宋_GB2312" w:hint="eastAsia"/>
          <w:sz w:val="24"/>
        </w:rPr>
        <w:t>审核人：吴海光</w:t>
      </w:r>
    </w:p>
    <w:p w:rsidR="00C22ADB" w:rsidRDefault="00C22ADB" w:rsidP="00C22ADB">
      <w:pPr>
        <w:spacing w:line="360" w:lineRule="auto"/>
        <w:ind w:rightChars="329" w:right="636"/>
        <w:jc w:val="right"/>
        <w:rPr>
          <w:rFonts w:ascii="仿宋_GB2312" w:eastAsia="仿宋_GB2312"/>
          <w:sz w:val="24"/>
        </w:rPr>
      </w:pPr>
      <w:r>
        <w:rPr>
          <w:rFonts w:ascii="仿宋_GB2312" w:eastAsia="仿宋_GB2312" w:hint="eastAsia"/>
          <w:sz w:val="24"/>
        </w:rPr>
        <w:t>2018年6月</w:t>
      </w:r>
    </w:p>
    <w:p w:rsidR="00C22ADB" w:rsidRDefault="00C22ADB" w:rsidP="00C22ADB">
      <w:pPr>
        <w:rPr>
          <w:rFonts w:ascii="仿宋_GB2312" w:eastAsia="仿宋_GB2312"/>
          <w:b/>
        </w:rPr>
      </w:pPr>
    </w:p>
    <w:p w:rsidR="00C22ADB" w:rsidRDefault="00C22ADB" w:rsidP="00C22ADB">
      <w:pPr>
        <w:rPr>
          <w:rFonts w:ascii="方正小标宋简体" w:eastAsia="方正小标宋简体"/>
          <w:bCs/>
          <w:sz w:val="36"/>
          <w:szCs w:val="36"/>
        </w:rPr>
        <w:sectPr w:rsidR="00C22ADB">
          <w:headerReference w:type="default" r:id="rId10"/>
          <w:pgSz w:w="11906" w:h="16838"/>
          <w:pgMar w:top="2098" w:right="1474" w:bottom="1985" w:left="1588" w:header="851" w:footer="992" w:gutter="0"/>
          <w:pgNumType w:fmt="numberInDash"/>
          <w:cols w:space="720"/>
          <w:docGrid w:type="linesAndChars" w:linePitch="291" w:charSpace="-3426"/>
        </w:sectPr>
      </w:pPr>
    </w:p>
    <w:p w:rsidR="00C22ADB" w:rsidRDefault="00C22ADB" w:rsidP="00C22ADB">
      <w:pPr>
        <w:spacing w:before="436"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附表一：陕西铁路工程职业技术学院</w:t>
      </w:r>
    </w:p>
    <w:p w:rsidR="00C22ADB" w:rsidRDefault="00C22ADB" w:rsidP="00C22ADB">
      <w:pPr>
        <w:spacing w:after="291" w:line="600" w:lineRule="exact"/>
        <w:jc w:val="center"/>
        <w:rPr>
          <w:rFonts w:ascii="方正小标宋简体" w:eastAsia="方正小标宋简体"/>
          <w:bCs/>
          <w:sz w:val="36"/>
          <w:szCs w:val="36"/>
        </w:rPr>
      </w:pPr>
      <w:bookmarkStart w:id="1" w:name="_Toc323169258"/>
      <w:bookmarkStart w:id="2" w:name="_Toc328472477"/>
      <w:r>
        <w:rPr>
          <w:rFonts w:ascii="方正小标宋简体" w:eastAsia="方正小标宋简体" w:hint="eastAsia"/>
          <w:bCs/>
          <w:sz w:val="36"/>
          <w:szCs w:val="36"/>
        </w:rPr>
        <w:t>学生顶岗实习综合考评表</w:t>
      </w:r>
      <w:bookmarkEnd w:id="1"/>
      <w:bookmarkEnd w:id="2"/>
    </w:p>
    <w:tbl>
      <w:tblPr>
        <w:tblW w:w="85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926"/>
        <w:gridCol w:w="915"/>
        <w:gridCol w:w="14"/>
        <w:gridCol w:w="769"/>
        <w:gridCol w:w="805"/>
        <w:gridCol w:w="1861"/>
        <w:gridCol w:w="18"/>
        <w:gridCol w:w="134"/>
        <w:gridCol w:w="1396"/>
        <w:gridCol w:w="171"/>
        <w:gridCol w:w="1551"/>
      </w:tblGrid>
      <w:tr w:rsidR="00C22ADB" w:rsidTr="0099295D">
        <w:trPr>
          <w:trHeight w:val="573"/>
          <w:jc w:val="center"/>
        </w:trPr>
        <w:tc>
          <w:tcPr>
            <w:tcW w:w="926" w:type="dxa"/>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姓名</w:t>
            </w:r>
          </w:p>
        </w:tc>
        <w:tc>
          <w:tcPr>
            <w:tcW w:w="1698" w:type="dxa"/>
            <w:gridSpan w:val="3"/>
            <w:vAlign w:val="center"/>
          </w:tcPr>
          <w:p w:rsidR="00C22ADB" w:rsidRDefault="00C22ADB" w:rsidP="0099295D">
            <w:pPr>
              <w:adjustRightInd w:val="0"/>
              <w:snapToGrid w:val="0"/>
              <w:spacing w:line="276" w:lineRule="auto"/>
              <w:jc w:val="center"/>
              <w:rPr>
                <w:rFonts w:ascii="楷体_GB2312" w:eastAsia="楷体_GB2312"/>
                <w:b/>
                <w:color w:val="000000"/>
                <w:sz w:val="24"/>
              </w:rPr>
            </w:pPr>
          </w:p>
        </w:tc>
        <w:tc>
          <w:tcPr>
            <w:tcW w:w="805" w:type="dxa"/>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学号</w:t>
            </w:r>
          </w:p>
        </w:tc>
        <w:tc>
          <w:tcPr>
            <w:tcW w:w="2013" w:type="dxa"/>
            <w:gridSpan w:val="3"/>
            <w:vAlign w:val="center"/>
          </w:tcPr>
          <w:p w:rsidR="00C22ADB" w:rsidRDefault="00C22ADB" w:rsidP="0099295D">
            <w:pPr>
              <w:adjustRightInd w:val="0"/>
              <w:snapToGrid w:val="0"/>
              <w:spacing w:line="276" w:lineRule="auto"/>
              <w:jc w:val="center"/>
              <w:rPr>
                <w:rFonts w:ascii="楷体_GB2312" w:eastAsia="楷体_GB2312"/>
                <w:b/>
                <w:color w:val="000000"/>
                <w:sz w:val="24"/>
              </w:rPr>
            </w:pPr>
          </w:p>
        </w:tc>
        <w:tc>
          <w:tcPr>
            <w:tcW w:w="1396" w:type="dxa"/>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专业班级</w:t>
            </w:r>
          </w:p>
        </w:tc>
        <w:tc>
          <w:tcPr>
            <w:tcW w:w="1722" w:type="dxa"/>
            <w:gridSpan w:val="2"/>
            <w:vAlign w:val="center"/>
          </w:tcPr>
          <w:p w:rsidR="00C22ADB" w:rsidRDefault="00C22ADB" w:rsidP="0099295D">
            <w:pPr>
              <w:adjustRightInd w:val="0"/>
              <w:snapToGrid w:val="0"/>
              <w:spacing w:line="276" w:lineRule="auto"/>
              <w:jc w:val="center"/>
              <w:rPr>
                <w:rFonts w:ascii="楷体_GB2312" w:eastAsia="楷体_GB2312"/>
                <w:b/>
                <w:color w:val="000000"/>
                <w:sz w:val="24"/>
              </w:rPr>
            </w:pPr>
          </w:p>
        </w:tc>
      </w:tr>
      <w:tr w:rsidR="00C22ADB" w:rsidTr="0099295D">
        <w:trPr>
          <w:trHeight w:val="544"/>
          <w:jc w:val="center"/>
        </w:trPr>
        <w:tc>
          <w:tcPr>
            <w:tcW w:w="1855" w:type="dxa"/>
            <w:gridSpan w:val="3"/>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顶岗实习单位</w:t>
            </w:r>
          </w:p>
        </w:tc>
        <w:tc>
          <w:tcPr>
            <w:tcW w:w="6705" w:type="dxa"/>
            <w:gridSpan w:val="8"/>
            <w:vAlign w:val="center"/>
          </w:tcPr>
          <w:p w:rsidR="00C22ADB" w:rsidRDefault="00C22ADB" w:rsidP="0099295D">
            <w:pPr>
              <w:adjustRightInd w:val="0"/>
              <w:snapToGrid w:val="0"/>
              <w:spacing w:line="276" w:lineRule="auto"/>
              <w:jc w:val="center"/>
              <w:rPr>
                <w:rFonts w:ascii="楷体_GB2312" w:eastAsia="楷体_GB2312"/>
                <w:b/>
                <w:color w:val="000000"/>
                <w:sz w:val="24"/>
              </w:rPr>
            </w:pPr>
          </w:p>
        </w:tc>
      </w:tr>
      <w:tr w:rsidR="00C22ADB" w:rsidTr="0099295D">
        <w:trPr>
          <w:trHeight w:val="800"/>
          <w:jc w:val="center"/>
        </w:trPr>
        <w:tc>
          <w:tcPr>
            <w:tcW w:w="5308" w:type="dxa"/>
            <w:gridSpan w:val="7"/>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考  评  点</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b/>
                <w:color w:val="000000"/>
                <w:sz w:val="24"/>
              </w:rPr>
            </w:pPr>
            <w:r>
              <w:rPr>
                <w:rFonts w:ascii="楷体_GB2312" w:eastAsia="楷体_GB2312" w:hint="eastAsia"/>
                <w:b/>
                <w:color w:val="000000"/>
                <w:sz w:val="24"/>
              </w:rPr>
              <w:t>评  价  分</w:t>
            </w: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遵守规章制度    （10分）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及时沟通联系    （10分）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实习记录详实    （20分）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完成实习任务    （20分）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顶岗实习报告    （40分）</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544"/>
          <w:jc w:val="center"/>
        </w:trPr>
        <w:tc>
          <w:tcPr>
            <w:tcW w:w="5308" w:type="dxa"/>
            <w:gridSpan w:val="7"/>
            <w:vAlign w:val="center"/>
          </w:tcPr>
          <w:p w:rsidR="00C22ADB" w:rsidRDefault="00C22ADB" w:rsidP="00C22ADB">
            <w:pPr>
              <w:adjustRightInd w:val="0"/>
              <w:snapToGrid w:val="0"/>
              <w:spacing w:line="276" w:lineRule="auto"/>
              <w:ind w:firstLineChars="400" w:firstLine="893"/>
              <w:rPr>
                <w:rFonts w:ascii="楷体_GB2312" w:eastAsia="楷体_GB2312"/>
                <w:color w:val="000000"/>
                <w:sz w:val="24"/>
              </w:rPr>
            </w:pPr>
            <w:r>
              <w:rPr>
                <w:rFonts w:ascii="楷体_GB2312" w:eastAsia="楷体_GB2312" w:hint="eastAsia"/>
                <w:color w:val="000000"/>
                <w:sz w:val="24"/>
              </w:rPr>
              <w:t>校内指导教师评定成绩</w:t>
            </w:r>
          </w:p>
        </w:tc>
        <w:tc>
          <w:tcPr>
            <w:tcW w:w="3252" w:type="dxa"/>
            <w:gridSpan w:val="4"/>
            <w:vAlign w:val="center"/>
          </w:tcPr>
          <w:p w:rsidR="00C22ADB" w:rsidRDefault="00C22ADB" w:rsidP="0099295D">
            <w:pPr>
              <w:adjustRightInd w:val="0"/>
              <w:snapToGrid w:val="0"/>
              <w:spacing w:line="276" w:lineRule="auto"/>
              <w:jc w:val="center"/>
              <w:rPr>
                <w:rFonts w:ascii="楷体_GB2312" w:eastAsia="楷体_GB2312"/>
                <w:color w:val="000000"/>
                <w:sz w:val="24"/>
              </w:rPr>
            </w:pPr>
          </w:p>
        </w:tc>
      </w:tr>
      <w:tr w:rsidR="00C22ADB" w:rsidTr="0099295D">
        <w:trPr>
          <w:trHeight w:val="1585"/>
          <w:jc w:val="center"/>
        </w:trPr>
        <w:tc>
          <w:tcPr>
            <w:tcW w:w="1841" w:type="dxa"/>
            <w:gridSpan w:val="2"/>
            <w:tcBorders>
              <w:bottom w:val="single" w:sz="4" w:space="0" w:color="auto"/>
              <w:right w:val="single" w:sz="4" w:space="0" w:color="auto"/>
            </w:tcBorders>
            <w:vAlign w:val="center"/>
          </w:tcPr>
          <w:p w:rsidR="00C22ADB" w:rsidRDefault="00C22ADB" w:rsidP="00C22ADB">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hint="eastAsia"/>
                <w:color w:val="000000"/>
                <w:sz w:val="24"/>
              </w:rPr>
              <w:t>内指导教师评分（60%）</w:t>
            </w:r>
          </w:p>
        </w:tc>
        <w:tc>
          <w:tcPr>
            <w:tcW w:w="3449" w:type="dxa"/>
            <w:gridSpan w:val="4"/>
            <w:tcBorders>
              <w:left w:val="single" w:sz="4" w:space="0" w:color="auto"/>
              <w:bottom w:val="single" w:sz="4" w:space="0" w:color="auto"/>
              <w:right w:val="single" w:sz="4" w:space="0" w:color="auto"/>
            </w:tcBorders>
            <w:vAlign w:val="center"/>
          </w:tcPr>
          <w:p w:rsidR="00C22ADB" w:rsidRDefault="00C22ADB"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平时成绩（20%）</w:t>
            </w:r>
          </w:p>
          <w:p w:rsidR="00C22ADB" w:rsidRDefault="00C22ADB"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此部分由习讯云顶岗实习平台根据学生签到、周报、月报等完成情况综合评定。</w:t>
            </w:r>
          </w:p>
        </w:tc>
        <w:tc>
          <w:tcPr>
            <w:tcW w:w="1719" w:type="dxa"/>
            <w:gridSpan w:val="4"/>
            <w:tcBorders>
              <w:left w:val="single" w:sz="4" w:space="0" w:color="auto"/>
              <w:bottom w:val="single" w:sz="4" w:space="0" w:color="auto"/>
              <w:right w:val="single" w:sz="4" w:space="0" w:color="auto"/>
            </w:tcBorders>
            <w:vAlign w:val="center"/>
          </w:tcPr>
          <w:p w:rsidR="00C22ADB" w:rsidRDefault="00C22ADB" w:rsidP="0099295D">
            <w:pPr>
              <w:adjustRightInd w:val="0"/>
              <w:snapToGrid w:val="0"/>
              <w:spacing w:line="276" w:lineRule="auto"/>
              <w:rPr>
                <w:rFonts w:ascii="楷体_GB2312" w:eastAsia="楷体_GB2312" w:cs="宋体"/>
                <w:color w:val="000000"/>
                <w:kern w:val="0"/>
                <w:sz w:val="24"/>
              </w:rPr>
            </w:pPr>
            <w:r>
              <w:rPr>
                <w:rFonts w:ascii="楷体_GB2312" w:eastAsia="楷体_GB2312" w:cs="宋体" w:hint="eastAsia"/>
                <w:color w:val="000000"/>
                <w:kern w:val="0"/>
                <w:sz w:val="24"/>
              </w:rPr>
              <w:t>企业指导教师评分（20%）</w:t>
            </w:r>
          </w:p>
        </w:tc>
        <w:tc>
          <w:tcPr>
            <w:tcW w:w="1551" w:type="dxa"/>
            <w:tcBorders>
              <w:left w:val="single" w:sz="4" w:space="0" w:color="auto"/>
              <w:bottom w:val="single" w:sz="4" w:space="0" w:color="auto"/>
            </w:tcBorders>
            <w:vAlign w:val="center"/>
          </w:tcPr>
          <w:p w:rsidR="00C22ADB" w:rsidRDefault="00C22ADB" w:rsidP="00C22ADB">
            <w:pPr>
              <w:adjustRightInd w:val="0"/>
              <w:snapToGrid w:val="0"/>
              <w:spacing w:line="276" w:lineRule="auto"/>
              <w:ind w:firstLineChars="1750" w:firstLine="3907"/>
              <w:rPr>
                <w:rFonts w:ascii="楷体_GB2312" w:eastAsia="楷体_GB2312" w:cs="宋体"/>
                <w:color w:val="000000"/>
                <w:kern w:val="0"/>
                <w:sz w:val="24"/>
              </w:rPr>
            </w:pPr>
            <w:r>
              <w:rPr>
                <w:rFonts w:ascii="楷体_GB2312" w:eastAsia="楷体_GB2312" w:cs="宋体" w:hint="eastAsia"/>
                <w:color w:val="000000"/>
                <w:kern w:val="0"/>
                <w:sz w:val="24"/>
              </w:rPr>
              <w:t>总顶岗实习总评成绩（百分制）</w:t>
            </w:r>
          </w:p>
        </w:tc>
      </w:tr>
      <w:tr w:rsidR="00C22ADB" w:rsidTr="0099295D">
        <w:trPr>
          <w:trHeight w:val="535"/>
          <w:jc w:val="center"/>
        </w:trPr>
        <w:tc>
          <w:tcPr>
            <w:tcW w:w="1841" w:type="dxa"/>
            <w:gridSpan w:val="2"/>
            <w:tcBorders>
              <w:top w:val="single" w:sz="4" w:space="0" w:color="auto"/>
              <w:bottom w:val="single" w:sz="4" w:space="0" w:color="auto"/>
              <w:right w:val="single" w:sz="4" w:space="0" w:color="auto"/>
            </w:tcBorders>
            <w:vAlign w:val="center"/>
          </w:tcPr>
          <w:p w:rsidR="00C22ADB" w:rsidRDefault="00C22ADB" w:rsidP="00C22ADB">
            <w:pPr>
              <w:adjustRightInd w:val="0"/>
              <w:snapToGrid w:val="0"/>
              <w:spacing w:line="276" w:lineRule="auto"/>
              <w:ind w:firstLineChars="1750" w:firstLine="3907"/>
              <w:jc w:val="center"/>
              <w:rPr>
                <w:rFonts w:ascii="楷体_GB2312" w:eastAsia="楷体_GB2312" w:cs="宋体"/>
                <w:color w:val="000000"/>
                <w:kern w:val="0"/>
                <w:sz w:val="24"/>
              </w:rPr>
            </w:pPr>
          </w:p>
        </w:tc>
        <w:tc>
          <w:tcPr>
            <w:tcW w:w="3449" w:type="dxa"/>
            <w:gridSpan w:val="4"/>
            <w:tcBorders>
              <w:top w:val="single" w:sz="4" w:space="0" w:color="auto"/>
              <w:left w:val="single" w:sz="4" w:space="0" w:color="auto"/>
              <w:bottom w:val="single" w:sz="4" w:space="0" w:color="auto"/>
              <w:right w:val="single" w:sz="4" w:space="0" w:color="auto"/>
            </w:tcBorders>
            <w:vAlign w:val="center"/>
          </w:tcPr>
          <w:p w:rsidR="00C22ADB" w:rsidRDefault="00C22ADB" w:rsidP="00C22ADB">
            <w:pPr>
              <w:adjustRightInd w:val="0"/>
              <w:snapToGrid w:val="0"/>
              <w:spacing w:line="276" w:lineRule="auto"/>
              <w:ind w:firstLineChars="1750" w:firstLine="3907"/>
              <w:jc w:val="center"/>
              <w:rPr>
                <w:rFonts w:ascii="楷体_GB2312" w:eastAsia="楷体_GB2312" w:cs="宋体"/>
                <w:color w:val="000000"/>
                <w:kern w:val="0"/>
                <w:sz w:val="24"/>
              </w:rPr>
            </w:pPr>
          </w:p>
        </w:tc>
        <w:tc>
          <w:tcPr>
            <w:tcW w:w="1719" w:type="dxa"/>
            <w:gridSpan w:val="4"/>
            <w:tcBorders>
              <w:top w:val="single" w:sz="4" w:space="0" w:color="auto"/>
              <w:left w:val="single" w:sz="4" w:space="0" w:color="auto"/>
              <w:bottom w:val="single" w:sz="4" w:space="0" w:color="auto"/>
              <w:right w:val="single" w:sz="4" w:space="0" w:color="auto"/>
            </w:tcBorders>
            <w:vAlign w:val="center"/>
          </w:tcPr>
          <w:p w:rsidR="00C22ADB" w:rsidRDefault="00C22ADB" w:rsidP="00C22ADB">
            <w:pPr>
              <w:adjustRightInd w:val="0"/>
              <w:snapToGrid w:val="0"/>
              <w:spacing w:line="276" w:lineRule="auto"/>
              <w:ind w:firstLineChars="1750" w:firstLine="3907"/>
              <w:jc w:val="center"/>
              <w:rPr>
                <w:rFonts w:ascii="楷体_GB2312" w:eastAsia="楷体_GB2312" w:cs="宋体"/>
                <w:color w:val="000000"/>
                <w:kern w:val="0"/>
                <w:sz w:val="24"/>
              </w:rPr>
            </w:pPr>
          </w:p>
        </w:tc>
        <w:tc>
          <w:tcPr>
            <w:tcW w:w="1551" w:type="dxa"/>
            <w:tcBorders>
              <w:top w:val="single" w:sz="4" w:space="0" w:color="auto"/>
              <w:left w:val="single" w:sz="4" w:space="0" w:color="auto"/>
              <w:bottom w:val="single" w:sz="4" w:space="0" w:color="auto"/>
            </w:tcBorders>
            <w:vAlign w:val="center"/>
          </w:tcPr>
          <w:p w:rsidR="00C22ADB" w:rsidRDefault="00C22ADB" w:rsidP="00C22ADB">
            <w:pPr>
              <w:adjustRightInd w:val="0"/>
              <w:snapToGrid w:val="0"/>
              <w:spacing w:line="276" w:lineRule="auto"/>
              <w:ind w:firstLineChars="1750" w:firstLine="3907"/>
              <w:jc w:val="center"/>
              <w:rPr>
                <w:rFonts w:ascii="楷体_GB2312" w:eastAsia="楷体_GB2312" w:cs="宋体"/>
                <w:color w:val="000000"/>
                <w:kern w:val="0"/>
                <w:sz w:val="24"/>
              </w:rPr>
            </w:pPr>
          </w:p>
        </w:tc>
      </w:tr>
      <w:tr w:rsidR="00C22ADB" w:rsidTr="0099295D">
        <w:trPr>
          <w:trHeight w:val="2790"/>
          <w:jc w:val="center"/>
        </w:trPr>
        <w:tc>
          <w:tcPr>
            <w:tcW w:w="8560" w:type="dxa"/>
            <w:gridSpan w:val="11"/>
            <w:tcBorders>
              <w:top w:val="single" w:sz="4" w:space="0" w:color="auto"/>
            </w:tcBorders>
            <w:vAlign w:val="center"/>
          </w:tcPr>
          <w:p w:rsidR="00C22ADB" w:rsidRDefault="00C22ADB" w:rsidP="00C22ADB">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p>
          <w:p w:rsidR="00C22ADB" w:rsidRDefault="00C22ADB" w:rsidP="00C22ADB">
            <w:pPr>
              <w:adjustRightInd w:val="0"/>
              <w:snapToGrid w:val="0"/>
              <w:spacing w:line="276" w:lineRule="auto"/>
              <w:ind w:firstLineChars="200" w:firstLine="448"/>
              <w:rPr>
                <w:rFonts w:ascii="楷体_GB2312" w:eastAsia="楷体_GB2312" w:hAnsi="微软雅黑" w:cs="微软雅黑"/>
                <w:b/>
                <w:bCs/>
                <w:color w:val="333333"/>
                <w:sz w:val="24"/>
                <w:shd w:val="clear" w:color="auto" w:fill="FFFFFF"/>
              </w:rPr>
            </w:pPr>
            <w:r>
              <w:rPr>
                <w:rFonts w:ascii="楷体_GB2312" w:eastAsia="楷体_GB2312" w:hAnsi="微软雅黑" w:cs="微软雅黑" w:hint="eastAsia"/>
                <w:b/>
                <w:bCs/>
                <w:color w:val="333333"/>
                <w:sz w:val="24"/>
                <w:shd w:val="clear" w:color="auto" w:fill="FFFFFF"/>
              </w:rPr>
              <w:t xml:space="preserve">根据以上考核，该生顶岗实习课程评定为： </w:t>
            </w:r>
            <w:r>
              <w:rPr>
                <w:rFonts w:ascii="楷体_GB2312" w:eastAsia="楷体_GB2312" w:hAnsi="微软雅黑" w:cs="微软雅黑" w:hint="eastAsia"/>
                <w:b/>
                <w:bCs/>
                <w:color w:val="333333"/>
                <w:sz w:val="24"/>
                <w:u w:val="single"/>
                <w:shd w:val="clear" w:color="auto" w:fill="FFFFFF"/>
              </w:rPr>
              <w:t xml:space="preserve">        （优、良、合格、不合格）。</w:t>
            </w:r>
          </w:p>
          <w:p w:rsidR="00C22ADB" w:rsidRDefault="00C22ADB" w:rsidP="0099295D">
            <w:pPr>
              <w:adjustRightInd w:val="0"/>
              <w:snapToGrid w:val="0"/>
              <w:spacing w:line="276" w:lineRule="auto"/>
              <w:rPr>
                <w:rFonts w:ascii="楷体_GB2312" w:eastAsia="楷体_GB2312" w:hAnsi="微软雅黑" w:cs="微软雅黑"/>
                <w:color w:val="333333"/>
                <w:sz w:val="24"/>
              </w:rPr>
            </w:pPr>
            <w:r>
              <w:rPr>
                <w:rFonts w:ascii="楷体_GB2312" w:eastAsia="楷体_GB2312" w:hAnsi="微软雅黑" w:cs="微软雅黑" w:hint="eastAsia"/>
                <w:color w:val="333333"/>
                <w:sz w:val="24"/>
                <w:shd w:val="clear" w:color="auto" w:fill="FFFFFF"/>
              </w:rPr>
              <w:t>备注：优：x</w:t>
            </w:r>
            <w:r>
              <w:rPr>
                <w:rFonts w:ascii="楷体_GB2312" w:eastAsia="楷体_GB2312" w:hAnsi="Arial" w:cs="Arial" w:hint="eastAsia"/>
                <w:color w:val="333333"/>
                <w:sz w:val="24"/>
                <w:shd w:val="clear" w:color="auto" w:fill="FFFFFF"/>
              </w:rPr>
              <w:t>≥90</w:t>
            </w:r>
            <w:r>
              <w:rPr>
                <w:rFonts w:ascii="楷体_GB2312" w:eastAsia="楷体_GB2312" w:hAnsi="微软雅黑" w:cs="微软雅黑" w:hint="eastAsia"/>
                <w:color w:val="333333"/>
                <w:sz w:val="24"/>
                <w:shd w:val="clear" w:color="auto" w:fill="FFFFFF"/>
              </w:rPr>
              <w:t>；良：90&gt;x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75；合格：75&gt;x</w:t>
            </w:r>
            <w:r>
              <w:rPr>
                <w:rFonts w:ascii="楷体_GB2312" w:eastAsia="楷体_GB2312" w:hAnsi="Arial" w:cs="Arial" w:hint="eastAsia"/>
                <w:color w:val="333333"/>
                <w:sz w:val="24"/>
                <w:shd w:val="clear" w:color="auto" w:fill="FFFFFF"/>
              </w:rPr>
              <w:t>≥</w:t>
            </w:r>
            <w:r>
              <w:rPr>
                <w:rFonts w:ascii="楷体_GB2312" w:eastAsia="楷体_GB2312" w:hAnsi="微软雅黑" w:cs="微软雅黑" w:hint="eastAsia"/>
                <w:color w:val="333333"/>
                <w:sz w:val="24"/>
                <w:shd w:val="clear" w:color="auto" w:fill="FFFFFF"/>
              </w:rPr>
              <w:t>60；不合格：x&lt;60。</w:t>
            </w:r>
          </w:p>
          <w:p w:rsidR="00C22ADB" w:rsidRDefault="00C22ADB" w:rsidP="00C22ADB">
            <w:pPr>
              <w:adjustRightInd w:val="0"/>
              <w:snapToGrid w:val="0"/>
              <w:spacing w:line="276" w:lineRule="auto"/>
              <w:ind w:firstLineChars="1700" w:firstLine="3796"/>
              <w:rPr>
                <w:rFonts w:ascii="楷体_GB2312" w:eastAsia="楷体_GB2312"/>
                <w:color w:val="000000"/>
                <w:sz w:val="24"/>
              </w:rPr>
            </w:pPr>
          </w:p>
          <w:p w:rsidR="00C22ADB" w:rsidRDefault="00C22ADB" w:rsidP="00C22ADB">
            <w:pPr>
              <w:adjustRightInd w:val="0"/>
              <w:snapToGrid w:val="0"/>
              <w:spacing w:line="276" w:lineRule="auto"/>
              <w:ind w:firstLineChars="1700" w:firstLine="3796"/>
              <w:rPr>
                <w:rFonts w:ascii="楷体_GB2312" w:eastAsia="楷体_GB2312"/>
                <w:color w:val="000000"/>
                <w:sz w:val="24"/>
              </w:rPr>
            </w:pPr>
          </w:p>
          <w:p w:rsidR="00C22ADB" w:rsidRDefault="00C22ADB" w:rsidP="00C22ADB">
            <w:pPr>
              <w:adjustRightInd w:val="0"/>
              <w:snapToGrid w:val="0"/>
              <w:spacing w:line="276" w:lineRule="auto"/>
              <w:ind w:firstLineChars="1700" w:firstLine="3796"/>
              <w:rPr>
                <w:rFonts w:ascii="楷体_GB2312" w:eastAsia="楷体_GB2312"/>
                <w:color w:val="000000"/>
                <w:sz w:val="24"/>
              </w:rPr>
            </w:pPr>
          </w:p>
          <w:p w:rsidR="00C22ADB" w:rsidRDefault="00C22ADB" w:rsidP="00C22ADB">
            <w:pPr>
              <w:adjustRightInd w:val="0"/>
              <w:snapToGrid w:val="0"/>
              <w:spacing w:line="276" w:lineRule="auto"/>
              <w:ind w:firstLineChars="1700" w:firstLine="3796"/>
              <w:rPr>
                <w:rFonts w:ascii="楷体_GB2312" w:eastAsia="楷体_GB2312"/>
                <w:color w:val="000000"/>
                <w:sz w:val="24"/>
              </w:rPr>
            </w:pPr>
            <w:r>
              <w:rPr>
                <w:rFonts w:ascii="楷体_GB2312" w:eastAsia="楷体_GB2312" w:hint="eastAsia"/>
                <w:color w:val="000000"/>
                <w:sz w:val="24"/>
              </w:rPr>
              <w:t>校内指导教师签字：</w:t>
            </w:r>
          </w:p>
          <w:p w:rsidR="00C22ADB" w:rsidRDefault="00C22ADB" w:rsidP="00C22ADB">
            <w:pPr>
              <w:adjustRightInd w:val="0"/>
              <w:snapToGrid w:val="0"/>
              <w:spacing w:line="276" w:lineRule="auto"/>
              <w:ind w:firstLineChars="1700" w:firstLine="3796"/>
              <w:rPr>
                <w:rFonts w:ascii="楷体_GB2312" w:eastAsia="楷体_GB2312"/>
                <w:color w:val="000000"/>
                <w:sz w:val="24"/>
              </w:rPr>
            </w:pPr>
          </w:p>
          <w:p w:rsidR="00C22ADB" w:rsidRDefault="00C22ADB" w:rsidP="00C22ADB">
            <w:pPr>
              <w:adjustRightInd w:val="0"/>
              <w:snapToGrid w:val="0"/>
              <w:spacing w:line="276" w:lineRule="auto"/>
              <w:ind w:firstLineChars="1700" w:firstLine="3796"/>
              <w:rPr>
                <w:rFonts w:ascii="楷体_GB2312" w:eastAsia="楷体_GB2312" w:cs="宋体"/>
                <w:color w:val="000000"/>
                <w:kern w:val="0"/>
                <w:sz w:val="24"/>
              </w:rPr>
            </w:pPr>
            <w:r>
              <w:rPr>
                <w:rFonts w:ascii="楷体_GB2312" w:eastAsia="楷体_GB2312" w:cs="宋体" w:hint="eastAsia"/>
                <w:color w:val="000000"/>
                <w:kern w:val="0"/>
                <w:sz w:val="24"/>
              </w:rPr>
              <w:t>系（部）盖章：          年</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月</w:t>
            </w:r>
            <w:r>
              <w:rPr>
                <w:rFonts w:ascii="楷体_GB2312" w:eastAsia="楷体_GB2312" w:cs="宋体" w:hint="eastAsia"/>
                <w:color w:val="000000"/>
                <w:kern w:val="0"/>
                <w:sz w:val="24"/>
              </w:rPr>
              <w:t> </w:t>
            </w:r>
            <w:r>
              <w:rPr>
                <w:rFonts w:ascii="楷体_GB2312" w:eastAsia="楷体_GB2312" w:cs="宋体" w:hint="eastAsia"/>
                <w:color w:val="000000"/>
                <w:kern w:val="0"/>
                <w:sz w:val="24"/>
              </w:rPr>
              <w:t xml:space="preserve">  日  </w:t>
            </w:r>
          </w:p>
        </w:tc>
      </w:tr>
    </w:tbl>
    <w:p w:rsidR="00C22ADB" w:rsidRDefault="00C22ADB" w:rsidP="00C22ADB">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附表二：陕西铁路工程职业技术学院</w:t>
      </w:r>
    </w:p>
    <w:p w:rsidR="00C22ADB" w:rsidRDefault="00C22ADB" w:rsidP="00C22ADB">
      <w:pPr>
        <w:spacing w:line="600" w:lineRule="exact"/>
        <w:jc w:val="center"/>
        <w:rPr>
          <w:rFonts w:ascii="方正小标宋简体" w:eastAsia="方正小标宋简体"/>
          <w:bCs/>
          <w:szCs w:val="21"/>
        </w:rPr>
      </w:pPr>
      <w:bookmarkStart w:id="3" w:name="_Toc328472476"/>
      <w:bookmarkStart w:id="4" w:name="_Toc323169257"/>
      <w:r>
        <w:rPr>
          <w:rFonts w:ascii="方正小标宋简体" w:eastAsia="方正小标宋简体" w:hint="eastAsia"/>
          <w:bCs/>
          <w:sz w:val="36"/>
          <w:szCs w:val="36"/>
        </w:rPr>
        <w:t>学生顶岗实习企业评价表</w:t>
      </w:r>
      <w:bookmarkEnd w:id="3"/>
      <w:bookmarkEnd w:id="4"/>
    </w:p>
    <w:p w:rsidR="00C22ADB" w:rsidRDefault="00C22ADB" w:rsidP="00C22ADB">
      <w:pPr>
        <w:ind w:firstLineChars="50" w:firstLine="97"/>
        <w:rPr>
          <w:rFonts w:ascii="楷体_GB2312" w:eastAsia="楷体_GB2312" w:hAnsi="宋体"/>
          <w:color w:val="000000"/>
          <w:szCs w:val="21"/>
          <w:u w:val="single"/>
        </w:rPr>
      </w:pPr>
      <w:r>
        <w:rPr>
          <w:rFonts w:ascii="楷体_GB2312" w:eastAsia="楷体_GB2312" w:hAnsi="宋体" w:hint="eastAsia"/>
          <w:color w:val="000000"/>
          <w:szCs w:val="21"/>
        </w:rPr>
        <w:t>系（部）：                                       日期：</w:t>
      </w:r>
    </w:p>
    <w:tbl>
      <w:tblPr>
        <w:tblW w:w="86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7"/>
        <w:gridCol w:w="2094"/>
        <w:gridCol w:w="848"/>
        <w:gridCol w:w="12"/>
        <w:gridCol w:w="2208"/>
        <w:gridCol w:w="1270"/>
        <w:gridCol w:w="1534"/>
      </w:tblGrid>
      <w:tr w:rsidR="00C22ADB" w:rsidTr="0099295D">
        <w:trPr>
          <w:trHeight w:hRule="exact" w:val="646"/>
          <w:jc w:val="center"/>
        </w:trPr>
        <w:tc>
          <w:tcPr>
            <w:tcW w:w="667"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姓名</w:t>
            </w:r>
          </w:p>
        </w:tc>
        <w:tc>
          <w:tcPr>
            <w:tcW w:w="2094"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848"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学号</w:t>
            </w:r>
          </w:p>
        </w:tc>
        <w:tc>
          <w:tcPr>
            <w:tcW w:w="2220" w:type="dxa"/>
            <w:gridSpan w:val="2"/>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1270"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专业班级</w:t>
            </w:r>
          </w:p>
        </w:tc>
        <w:tc>
          <w:tcPr>
            <w:tcW w:w="1534" w:type="dxa"/>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r>
      <w:tr w:rsidR="00C22ADB" w:rsidTr="0099295D">
        <w:trPr>
          <w:trHeight w:hRule="exact" w:val="541"/>
          <w:jc w:val="center"/>
        </w:trPr>
        <w:tc>
          <w:tcPr>
            <w:tcW w:w="5829" w:type="dxa"/>
            <w:gridSpan w:val="5"/>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考   评   点</w:t>
            </w:r>
          </w:p>
        </w:tc>
        <w:tc>
          <w:tcPr>
            <w:tcW w:w="2804" w:type="dxa"/>
            <w:gridSpan w:val="2"/>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评  价  分</w:t>
            </w:r>
          </w:p>
        </w:tc>
      </w:tr>
      <w:tr w:rsidR="00C22ADB" w:rsidTr="0099295D">
        <w:trPr>
          <w:cantSplit/>
          <w:trHeight w:hRule="exact" w:val="406"/>
          <w:jc w:val="center"/>
        </w:trPr>
        <w:tc>
          <w:tcPr>
            <w:tcW w:w="667" w:type="dxa"/>
            <w:vMerge w:val="restart"/>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个</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人</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品</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格</w:t>
            </w:r>
          </w:p>
        </w:tc>
        <w:tc>
          <w:tcPr>
            <w:tcW w:w="2954" w:type="dxa"/>
            <w:gridSpan w:val="3"/>
            <w:tcBorders>
              <w:right w:val="single" w:sz="4" w:space="0" w:color="auto"/>
            </w:tcBorders>
            <w:vAlign w:val="center"/>
          </w:tcPr>
          <w:p w:rsidR="00C22ADB" w:rsidRDefault="00C22ADB" w:rsidP="0099295D">
            <w:pPr>
              <w:tabs>
                <w:tab w:val="left" w:pos="330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待人接物谦和有礼</w:t>
            </w:r>
          </w:p>
        </w:tc>
        <w:tc>
          <w:tcPr>
            <w:tcW w:w="2208" w:type="dxa"/>
            <w:tcBorders>
              <w:left w:val="single" w:sz="4" w:space="0" w:color="auto"/>
            </w:tcBorders>
            <w:vAlign w:val="center"/>
          </w:tcPr>
          <w:p w:rsidR="00C22ADB" w:rsidRDefault="00C22ADB" w:rsidP="0099295D">
            <w:pPr>
              <w:tabs>
                <w:tab w:val="left" w:pos="330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具有良好沟通表达能力</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与同事保持良好互动关系</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2分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对工作环境的适应能力</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restart"/>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劳</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动</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态</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度</w:t>
            </w: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主动协助工序人员作业</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主动清洁自己的工作区域</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3分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重视服装仪容</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有安全意识，不违章作业</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restart"/>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技</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能</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发</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挥</w:t>
            </w:r>
          </w:p>
        </w:tc>
        <w:tc>
          <w:tcPr>
            <w:tcW w:w="2954" w:type="dxa"/>
            <w:gridSpan w:val="3"/>
            <w:tcBorders>
              <w:right w:val="single" w:sz="4" w:space="0" w:color="auto"/>
            </w:tcBorders>
            <w:vAlign w:val="center"/>
          </w:tcPr>
          <w:p w:rsidR="00C22ADB" w:rsidRDefault="00C22ADB" w:rsidP="0099295D">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主动学习工作相关知识</w:t>
            </w:r>
          </w:p>
        </w:tc>
        <w:tc>
          <w:tcPr>
            <w:tcW w:w="2208" w:type="dxa"/>
            <w:tcBorders>
              <w:left w:val="single" w:sz="4" w:space="0" w:color="auto"/>
            </w:tcBorders>
            <w:vAlign w:val="center"/>
          </w:tcPr>
          <w:p w:rsidR="00C22ADB" w:rsidRDefault="00C22ADB" w:rsidP="0099295D">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对派任工作能很快进入状态</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5分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tabs>
                <w:tab w:val="left" w:pos="242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能按照规定程序操作</w:t>
            </w:r>
          </w:p>
        </w:tc>
        <w:tc>
          <w:tcPr>
            <w:tcW w:w="2208" w:type="dxa"/>
            <w:tcBorders>
              <w:left w:val="single" w:sz="4" w:space="0" w:color="auto"/>
            </w:tcBorders>
            <w:vAlign w:val="center"/>
          </w:tcPr>
          <w:p w:rsidR="00C22ADB" w:rsidRDefault="00C22ADB" w:rsidP="0099295D">
            <w:pPr>
              <w:tabs>
                <w:tab w:val="left" w:pos="242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操作规范熟练，技能不断提高</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tabs>
                <w:tab w:val="left" w:pos="2475"/>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服务质量符合要求</w:t>
            </w:r>
          </w:p>
        </w:tc>
        <w:tc>
          <w:tcPr>
            <w:tcW w:w="2208" w:type="dxa"/>
            <w:tcBorders>
              <w:left w:val="single" w:sz="4" w:space="0" w:color="auto"/>
            </w:tcBorders>
            <w:vAlign w:val="center"/>
          </w:tcPr>
          <w:p w:rsidR="00C22ADB" w:rsidRDefault="00C22ADB" w:rsidP="0099295D">
            <w:pPr>
              <w:tabs>
                <w:tab w:val="left" w:pos="2475"/>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6分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工作有创新</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restart"/>
            <w:vAlign w:val="center"/>
          </w:tcPr>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纪</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律</w:t>
            </w:r>
          </w:p>
          <w:p w:rsidR="00C22ADB" w:rsidRDefault="00C22ADB" w:rsidP="0099295D">
            <w:pPr>
              <w:adjustRightInd w:val="0"/>
              <w:snapToGrid w:val="0"/>
              <w:spacing w:line="276" w:lineRule="auto"/>
              <w:jc w:val="center"/>
              <w:rPr>
                <w:rFonts w:ascii="楷体_GB2312" w:eastAsia="楷体_GB2312"/>
                <w:b/>
                <w:color w:val="000000"/>
                <w:szCs w:val="21"/>
              </w:rPr>
            </w:pPr>
            <w:r>
              <w:rPr>
                <w:rFonts w:ascii="楷体_GB2312" w:eastAsia="楷体_GB2312" w:hint="eastAsia"/>
                <w:b/>
                <w:color w:val="000000"/>
                <w:szCs w:val="21"/>
              </w:rPr>
              <w:t>性</w:t>
            </w:r>
          </w:p>
        </w:tc>
        <w:tc>
          <w:tcPr>
            <w:tcW w:w="2954" w:type="dxa"/>
            <w:gridSpan w:val="3"/>
            <w:tcBorders>
              <w:right w:val="single" w:sz="4" w:space="0" w:color="auto"/>
            </w:tcBorders>
            <w:vAlign w:val="center"/>
          </w:tcPr>
          <w:p w:rsidR="00C22ADB" w:rsidRDefault="00C22ADB" w:rsidP="0099295D">
            <w:pPr>
              <w:tabs>
                <w:tab w:val="left" w:pos="3054"/>
                <w:tab w:val="left" w:pos="3289"/>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能按时出勤</w:t>
            </w:r>
          </w:p>
        </w:tc>
        <w:tc>
          <w:tcPr>
            <w:tcW w:w="2208" w:type="dxa"/>
            <w:tcBorders>
              <w:left w:val="single" w:sz="4" w:space="0" w:color="auto"/>
            </w:tcBorders>
            <w:vAlign w:val="center"/>
          </w:tcPr>
          <w:p w:rsidR="00C22ADB" w:rsidRDefault="00C22ADB" w:rsidP="0099295D">
            <w:pPr>
              <w:tabs>
                <w:tab w:val="left" w:pos="3054"/>
                <w:tab w:val="left" w:pos="3289"/>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服从工作安排，按时完成任务</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10分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tabs>
                <w:tab w:val="left" w:pos="2831"/>
              </w:tabs>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虚心接受企业人员指导</w:t>
            </w:r>
          </w:p>
        </w:tc>
        <w:tc>
          <w:tcPr>
            <w:tcW w:w="2208" w:type="dxa"/>
            <w:tcBorders>
              <w:left w:val="single" w:sz="4" w:space="0" w:color="auto"/>
            </w:tcBorders>
            <w:vAlign w:val="center"/>
          </w:tcPr>
          <w:p w:rsidR="00C22ADB" w:rsidRDefault="00C22ADB" w:rsidP="0099295D">
            <w:pPr>
              <w:tabs>
                <w:tab w:val="left" w:pos="2831"/>
              </w:tabs>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cantSplit/>
          <w:trHeight w:hRule="exact" w:val="406"/>
          <w:jc w:val="center"/>
        </w:trPr>
        <w:tc>
          <w:tcPr>
            <w:tcW w:w="667" w:type="dxa"/>
            <w:vMerge/>
            <w:vAlign w:val="center"/>
          </w:tcPr>
          <w:p w:rsidR="00C22ADB" w:rsidRDefault="00C22ADB" w:rsidP="0099295D">
            <w:pPr>
              <w:adjustRightInd w:val="0"/>
              <w:snapToGrid w:val="0"/>
              <w:spacing w:line="276" w:lineRule="auto"/>
              <w:jc w:val="center"/>
              <w:rPr>
                <w:rFonts w:ascii="楷体_GB2312" w:eastAsia="楷体_GB2312"/>
                <w:b/>
                <w:color w:val="000000"/>
                <w:szCs w:val="21"/>
              </w:rPr>
            </w:pPr>
          </w:p>
        </w:tc>
        <w:tc>
          <w:tcPr>
            <w:tcW w:w="2954" w:type="dxa"/>
            <w:gridSpan w:val="3"/>
            <w:tcBorders>
              <w:right w:val="single" w:sz="4" w:space="0" w:color="auto"/>
            </w:tcBorders>
            <w:vAlign w:val="center"/>
          </w:tcPr>
          <w:p w:rsidR="00C22ADB" w:rsidRDefault="00C22ADB" w:rsidP="0099295D">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遵守单位规章管理制度</w:t>
            </w:r>
          </w:p>
        </w:tc>
        <w:tc>
          <w:tcPr>
            <w:tcW w:w="2208" w:type="dxa"/>
            <w:tcBorders>
              <w:left w:val="single" w:sz="4" w:space="0" w:color="auto"/>
            </w:tcBorders>
            <w:vAlign w:val="center"/>
          </w:tcPr>
          <w:p w:rsidR="00C22ADB" w:rsidRDefault="00C22ADB" w:rsidP="0099295D">
            <w:pPr>
              <w:adjustRightInd w:val="0"/>
              <w:snapToGrid w:val="0"/>
              <w:jc w:val="center"/>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8分</w:t>
            </w:r>
          </w:p>
        </w:tc>
        <w:tc>
          <w:tcPr>
            <w:tcW w:w="2804" w:type="dxa"/>
            <w:gridSpan w:val="2"/>
            <w:vAlign w:val="center"/>
          </w:tcPr>
          <w:p w:rsidR="00C22ADB" w:rsidRDefault="00C22ADB" w:rsidP="0099295D">
            <w:pPr>
              <w:adjustRightInd w:val="0"/>
              <w:snapToGrid w:val="0"/>
              <w:spacing w:line="276" w:lineRule="auto"/>
              <w:rPr>
                <w:rFonts w:ascii="楷体_GB2312" w:eastAsia="楷体_GB2312"/>
                <w:color w:val="000000"/>
                <w:szCs w:val="21"/>
              </w:rPr>
            </w:pPr>
          </w:p>
        </w:tc>
      </w:tr>
      <w:tr w:rsidR="00C22ADB" w:rsidTr="0099295D">
        <w:trPr>
          <w:trHeight w:hRule="exact" w:val="454"/>
          <w:jc w:val="center"/>
        </w:trPr>
        <w:tc>
          <w:tcPr>
            <w:tcW w:w="5829" w:type="dxa"/>
            <w:gridSpan w:val="5"/>
            <w:vAlign w:val="center"/>
          </w:tcPr>
          <w:p w:rsidR="00C22ADB" w:rsidRDefault="00C22ADB" w:rsidP="0099295D">
            <w:pPr>
              <w:adjustRightInd w:val="0"/>
              <w:snapToGrid w:val="0"/>
              <w:spacing w:line="276" w:lineRule="auto"/>
              <w:jc w:val="center"/>
              <w:rPr>
                <w:rFonts w:ascii="楷体_GB2312" w:eastAsia="楷体_GB2312"/>
                <w:color w:val="000000"/>
                <w:szCs w:val="21"/>
              </w:rPr>
            </w:pPr>
            <w:r>
              <w:rPr>
                <w:rFonts w:ascii="楷体_GB2312" w:eastAsia="楷体_GB2312" w:hint="eastAsia"/>
                <w:color w:val="000000"/>
                <w:szCs w:val="21"/>
              </w:rPr>
              <w:t>企业指导教师评定成绩</w:t>
            </w:r>
          </w:p>
        </w:tc>
        <w:tc>
          <w:tcPr>
            <w:tcW w:w="2804" w:type="dxa"/>
            <w:gridSpan w:val="2"/>
            <w:vAlign w:val="center"/>
          </w:tcPr>
          <w:p w:rsidR="00C22ADB" w:rsidRDefault="00C22ADB" w:rsidP="0099295D">
            <w:pPr>
              <w:adjustRightInd w:val="0"/>
              <w:snapToGrid w:val="0"/>
              <w:spacing w:line="276" w:lineRule="auto"/>
              <w:jc w:val="center"/>
              <w:rPr>
                <w:rFonts w:ascii="楷体_GB2312" w:eastAsia="楷体_GB2312"/>
                <w:color w:val="000000"/>
                <w:szCs w:val="21"/>
              </w:rPr>
            </w:pPr>
          </w:p>
        </w:tc>
      </w:tr>
    </w:tbl>
    <w:p w:rsidR="00C22ADB" w:rsidRDefault="00C22ADB" w:rsidP="00C22ADB">
      <w:pPr>
        <w:adjustRightInd w:val="0"/>
        <w:snapToGrid w:val="0"/>
        <w:rPr>
          <w:rFonts w:ascii="楷体_GB2312" w:eastAsia="楷体_GB2312" w:hAnsi="楷体_GB2312" w:cs="楷体_GB2312"/>
          <w:color w:val="000000"/>
          <w:szCs w:val="21"/>
        </w:rPr>
      </w:pPr>
      <w:r>
        <w:rPr>
          <w:rFonts w:ascii="楷体_GB2312" w:eastAsia="楷体_GB2312" w:hAnsi="楷体_GB2312" w:cs="楷体_GB2312" w:hint="eastAsia"/>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rsidR="00BE27ED" w:rsidRDefault="00BE27ED" w:rsidP="00C22ADB">
      <w:pPr>
        <w:adjustRightInd w:val="0"/>
        <w:snapToGrid w:val="0"/>
        <w:rPr>
          <w:rFonts w:ascii="楷体_GB2312" w:eastAsia="楷体_GB2312" w:hAnsi="楷体_GB2312" w:cs="楷体_GB2312"/>
          <w:color w:val="000000"/>
          <w:sz w:val="28"/>
          <w:szCs w:val="28"/>
        </w:rPr>
      </w:pPr>
    </w:p>
    <w:p w:rsidR="00C22ADB" w:rsidRDefault="00C22ADB" w:rsidP="00C22ADB">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企业指导教师签字：</w:t>
      </w:r>
    </w:p>
    <w:p w:rsidR="00C22ADB" w:rsidRDefault="00C22ADB" w:rsidP="00C22ADB">
      <w:pPr>
        <w:adjustRightInd w:val="0"/>
        <w:snapToGrid w:val="0"/>
        <w:rPr>
          <w:rFonts w:ascii="楷体_GB2312" w:eastAsia="楷体_GB2312" w:hAnsi="楷体_GB2312" w:cs="楷体_GB2312"/>
          <w:color w:val="000000"/>
          <w:sz w:val="28"/>
          <w:szCs w:val="28"/>
        </w:rPr>
      </w:pPr>
    </w:p>
    <w:p w:rsidR="00C22ADB" w:rsidRDefault="00C22ADB" w:rsidP="00C22ADB">
      <w:pPr>
        <w:adjustRightInd w:val="0"/>
        <w:snapToGrid w:val="0"/>
        <w:rPr>
          <w:rFonts w:ascii="楷体_GB2312" w:eastAsia="楷体_GB2312" w:hAnsi="楷体_GB2312" w:cs="楷体_GB2312"/>
          <w:color w:val="000000"/>
          <w:sz w:val="28"/>
          <w:szCs w:val="28"/>
        </w:rPr>
      </w:pPr>
      <w:r>
        <w:rPr>
          <w:rFonts w:ascii="楷体_GB2312" w:eastAsia="楷体_GB2312" w:hAnsi="楷体_GB2312" w:cs="楷体_GB2312" w:hint="eastAsia"/>
          <w:color w:val="000000"/>
          <w:sz w:val="28"/>
          <w:szCs w:val="28"/>
        </w:rPr>
        <w:t>单位盖章：           年    月     日</w:t>
      </w:r>
    </w:p>
    <w:p w:rsidR="00C22ADB" w:rsidRDefault="00C22ADB" w:rsidP="00C22ADB">
      <w:pPr>
        <w:spacing w:line="600" w:lineRule="exact"/>
        <w:jc w:val="center"/>
        <w:rPr>
          <w:rFonts w:ascii="方正小标宋简体" w:eastAsia="方正小标宋简体"/>
          <w:bCs/>
          <w:sz w:val="36"/>
          <w:szCs w:val="36"/>
        </w:rPr>
      </w:pPr>
      <w:r>
        <w:rPr>
          <w:rFonts w:ascii="方正小标宋简体" w:eastAsia="方正小标宋简体" w:hint="eastAsia"/>
          <w:bCs/>
          <w:sz w:val="36"/>
          <w:szCs w:val="36"/>
        </w:rPr>
        <w:lastRenderedPageBreak/>
        <w:t>附表三：陕西铁路工程职业技术学院顶岗实习教师分配表</w:t>
      </w:r>
    </w:p>
    <w:p w:rsidR="00C22ADB" w:rsidRPr="00BE27ED" w:rsidRDefault="00C22ADB" w:rsidP="00C22ADB">
      <w:pPr>
        <w:tabs>
          <w:tab w:val="left" w:pos="4889"/>
        </w:tabs>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运营3161学生名单及指导教师</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3"/>
        <w:gridCol w:w="1629"/>
        <w:gridCol w:w="1636"/>
        <w:gridCol w:w="2887"/>
        <w:gridCol w:w="1664"/>
      </w:tblGrid>
      <w:tr w:rsidR="00C22ADB" w:rsidRPr="00BE27ED" w:rsidTr="00BE27ED">
        <w:trPr>
          <w:trHeight w:val="360"/>
          <w:tblHeader/>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序号</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学号</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姓名</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电话</w:t>
            </w:r>
          </w:p>
        </w:tc>
        <w:tc>
          <w:tcPr>
            <w:tcW w:w="166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顶岗实习指导教师</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05310150123</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杨晨晨</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13474191480</w:t>
            </w:r>
          </w:p>
        </w:tc>
        <w:tc>
          <w:tcPr>
            <w:tcW w:w="1664"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刘倩</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05310160101</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艾李娟</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18729436123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05310160102</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白妍</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15929716864</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05310160103</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曹丽娜</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18142302329</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05310160104</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曹乃方</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15144103704</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05310160105</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车瑶瑶</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15289373846</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05310160106</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陈晨</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13991692157</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05310160107</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陈帆</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13092947984</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05310160108</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赤倩倩</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18717303493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05310160109</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代云云</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15592499805</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05310160110</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高陇兴</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15719234526</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05310160111</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葛相东</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13109129779</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05310160112</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胡迪迪</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18191051943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05310160113</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胡可</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15029435080</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05310160114</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贾亚兰</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18220737037</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05310160115</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贾智翔</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15591471731</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05310160116</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靳涵</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18292683101</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05310160117</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李欢</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18700344236</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05310160118</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李金枝</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18840376013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05310160119</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李潇</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18329395210</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05310160120</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李越仟</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15667302597</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05310160121</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刘苗苗</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13759667978</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05310160122</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卢紫妍</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13992729802</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05310160123</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鲁少坤</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13484408160</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05310160124</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莫嘉翔</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17691338659</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05310160125</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乔娇娇</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15691325931</w:t>
            </w:r>
          </w:p>
        </w:tc>
        <w:tc>
          <w:tcPr>
            <w:tcW w:w="1664"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耿雪</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05310160126</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乔梁</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17769184092</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05310160127</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秦驰</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17691336510</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05310160128</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庆忠博</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17609243365</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lastRenderedPageBreak/>
              <w:t>30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05310160129</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苏朝阳</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17609236137</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05310160130</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田润乾</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17612928813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05310160131</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田哲成</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15591932115</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05310160132</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王虎</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17789144893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05310160133</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王檬予</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13992293313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05310160134</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王楠</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18791344053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05310160135</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王蓉</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15667327929</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05310160136</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王茹</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15191330382</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05310160137</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王卓玉</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18329378440</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05310160138</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徐雯倩</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13152354574</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05310160139</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闫丹蒙</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13571505416</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05310160140</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闫梦晨</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18792398669</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05310160141</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杨萌</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13220047375</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05310160142</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杨倩倩</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18329784677</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05310160144</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姚泽平</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17629136907</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05310160145</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张希源</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13991828686</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05310160146</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张艺华</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13759620018</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05310160147</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张艺轩</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13060436846</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05310160148</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张泽艳</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17691017223</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05310160149</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周伟</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18049387742</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05310160150</w:t>
            </w:r>
          </w:p>
        </w:tc>
        <w:tc>
          <w:tcPr>
            <w:tcW w:w="163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周鑫</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15929039430</w:t>
            </w:r>
          </w:p>
        </w:tc>
        <w:tc>
          <w:tcPr>
            <w:tcW w:w="166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bl>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jc w:val="center"/>
        <w:rPr>
          <w:rFonts w:ascii="楷体_GB2312" w:eastAsia="楷体_GB2312" w:hAnsi="楷体_GB2312" w:cs="楷体_GB2312"/>
          <w:color w:val="000000"/>
          <w:szCs w:val="21"/>
        </w:rPr>
      </w:pPr>
    </w:p>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运营3162学生名单及指导教师</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3"/>
        <w:gridCol w:w="1629"/>
        <w:gridCol w:w="1666"/>
        <w:gridCol w:w="2887"/>
        <w:gridCol w:w="1634"/>
      </w:tblGrid>
      <w:tr w:rsidR="00C22ADB" w:rsidRPr="00BE27ED" w:rsidTr="00BE27ED">
        <w:trPr>
          <w:trHeight w:val="360"/>
          <w:tblHeader/>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序号</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学号</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姓名</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电话</w:t>
            </w:r>
          </w:p>
        </w:tc>
        <w:tc>
          <w:tcPr>
            <w:tcW w:w="163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顶岗实习指导教师</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05310160208</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董朝晖</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13572738717</w:t>
            </w:r>
          </w:p>
        </w:tc>
        <w:tc>
          <w:tcPr>
            <w:tcW w:w="1634"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赵阳阳</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05310160213</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郭哲</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13571399705</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05310160205</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陈永恒</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15291330310</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05310160223</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雒亮亮</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15686321784</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05310160242</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张珂</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18392989875</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05310160222</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刘振强</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18220365056</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05310160236</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严辉</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17609244439</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lastRenderedPageBreak/>
              <w:t>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05310160240</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詹广斌</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15929883611</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05310160233</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王越</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15909138436</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05310160249</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郑子雄</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15619623972</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05310160230</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王兴</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15129737143</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05310160231</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王颖俊</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15129814833</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05310160238</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杨天君</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15029431811</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05310160229</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王升龙</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15091304159</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05310160248</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赵晨宾</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15332483309</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05310160232</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王钰豪</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15591389387</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05310160235</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徐力聪</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13060481106</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05310160243</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张倩</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13152371723</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05310160202</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蔡丹娜</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15191351482</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05310160203</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曹晨</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15991033013</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05310160212</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缑珂</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18391301037</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05310160201</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安婷</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15609260946</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05310160247</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张阳子</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18791384053</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05310160237</w:t>
            </w:r>
          </w:p>
        </w:tc>
        <w:tc>
          <w:tcPr>
            <w:tcW w:w="1666"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杨思雨</w:t>
            </w:r>
          </w:p>
        </w:tc>
        <w:tc>
          <w:tcPr>
            <w:tcW w:w="288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13891379232</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25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05310160204</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曹轩萌</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18220334177</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26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05310160206</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程云静</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13038546325</w:t>
            </w:r>
          </w:p>
        </w:tc>
        <w:tc>
          <w:tcPr>
            <w:tcW w:w="1634"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张亚运</w:t>
            </w: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27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05310160207</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丁福来</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15191397203</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28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05310160209</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樊玲娟</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18700328467</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29</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05310160210</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冯洁雯</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18700393149</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30</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05310160211</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高雪</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13892358767</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31</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05310160214</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胡月</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18792863379</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05310160215</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李菲菲</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18329315542</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33</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05310160216</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李静</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15591332026</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34</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05310160217</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李乐</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18292171918</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05310160218</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李双玉</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15129430161</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05310160219</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李童欣</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17392135498</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05310160220</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梁莉婷</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13720568755</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05310160221</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刘巧艳</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13220045764</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39</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05310160224</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母晓芳</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13659138597</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lastRenderedPageBreak/>
              <w:t>40</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05310160225</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齐雨凤</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17749183936</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41</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05310160226</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沈乐乐</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15332221217</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05310160227</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舒梓妍</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18729831140</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43</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05310160228</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王娟</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17749183968</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44</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05310160234</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魏迪</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13028537696</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05310160239</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岳敏</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15229649569</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05310160241</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张靖</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18391399661</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05310160244</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张天昊</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15904982288</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05310160245</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张童</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15009236988</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49</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05310160246</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张阳烨</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13259130139</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50</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05310160250</w:t>
            </w:r>
          </w:p>
        </w:tc>
        <w:tc>
          <w:tcPr>
            <w:tcW w:w="166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周庆</w:t>
            </w:r>
          </w:p>
        </w:tc>
        <w:tc>
          <w:tcPr>
            <w:tcW w:w="288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15991937040</w:t>
            </w:r>
          </w:p>
        </w:tc>
        <w:tc>
          <w:tcPr>
            <w:tcW w:w="1634"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bl>
    <w:p w:rsidR="00BE27ED" w:rsidRDefault="00BE27ED" w:rsidP="00BE27ED">
      <w:pPr>
        <w:adjustRightInd w:val="0"/>
        <w:snapToGrid w:val="0"/>
        <w:jc w:val="center"/>
        <w:rPr>
          <w:rFonts w:ascii="楷体_GB2312" w:eastAsia="楷体_GB2312" w:hAnsi="楷体_GB2312" w:cs="楷体_GB2312"/>
          <w:color w:val="000000"/>
          <w:szCs w:val="21"/>
        </w:rPr>
      </w:pPr>
    </w:p>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运营3163学生名单及指导教师</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3"/>
        <w:gridCol w:w="1629"/>
        <w:gridCol w:w="1684"/>
        <w:gridCol w:w="2832"/>
        <w:gridCol w:w="1671"/>
      </w:tblGrid>
      <w:tr w:rsidR="00C22ADB" w:rsidRPr="00BE27ED" w:rsidTr="00BE27ED">
        <w:trPr>
          <w:trHeight w:val="360"/>
          <w:tblHeader/>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序号</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学号</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姓名</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电话</w:t>
            </w:r>
          </w:p>
        </w:tc>
        <w:tc>
          <w:tcPr>
            <w:tcW w:w="1671"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顶岗实习指导教师</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05310160301</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长孙阿蒙</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18392318411</w:t>
            </w:r>
          </w:p>
        </w:tc>
        <w:tc>
          <w:tcPr>
            <w:tcW w:w="1671"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曹亚康</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05310160302</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陈金明</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15991298620</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05310160303</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陈苗苗</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15591358353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05310160304</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陈彤</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18700333461</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05310160305</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程娜</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18891327346</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05310160306</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代楠</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15249036872</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05310160307</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党晓杰</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13474184018</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05310160308</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邓莉娜</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18729638693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05310160309</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董宇堂</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18224451072</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05310160310</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杜长欣</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18700325735</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05310160311</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冯诗卓</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18792302918</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05310160312</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高晨阳</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15809206723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05310160313</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郭晨</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18791323225</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05310160314</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郭鹏程</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15619611109</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05310160315</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韩可心</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13892578740</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05310160316</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韩轩</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15929841463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05310160317</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何文绪</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18194304013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05310160318</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黄豆豆</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18909135270</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lastRenderedPageBreak/>
              <w:t>19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05310160319</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柯媛</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18010926199</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05310160320</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雷思璇</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15129925897</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05310160321</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李丹</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13571062264</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05310160322</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李回国</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18729835153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05310160323</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李嘉昊</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13429761369</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05310160324</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李珂瑾</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18292620036</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05310160325</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李瑶</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17730689096</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403"/>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05310160326</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刘波</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13772723486</w:t>
            </w:r>
          </w:p>
        </w:tc>
        <w:tc>
          <w:tcPr>
            <w:tcW w:w="1671"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张靖宜</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05310160327</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刘浩</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13219610031</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05310160328</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刘萌</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18992003330</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05310160329</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刘启娜</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15091422451</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05310160330</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刘文文</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18392332932</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05310160331</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刘鑫</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17609243634</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05310160332</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龙晓慧</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13572715799</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05310160333</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马成</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15592547244</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05310160334</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马兰兰</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15691399597</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05310160335</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买文青</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18049169987</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05310160336</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钱旭升</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18309266933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05310160338</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石增增</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13991547143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05310160339</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石珍</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18840433382</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05310160340</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孙倩倩</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15289404219</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05310160341</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王立宇</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15592318371</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05310160342</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王雪梅</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15212688713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05310160343</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王远卓</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18991519918</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05310160344</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许安琪</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18162270060</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05310160345</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杨康</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15771872541</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05310160346</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张光普</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13474625653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05310160347</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张青玉</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15667323860</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05310160348</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张瑞敏</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15991498339</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05310160349</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张顺</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18109548219</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05310190350</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赵盼</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15891545053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lastRenderedPageBreak/>
              <w:t>50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05310160351</w:t>
            </w:r>
          </w:p>
        </w:tc>
        <w:tc>
          <w:tcPr>
            <w:tcW w:w="1684"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周博雄</w:t>
            </w:r>
          </w:p>
        </w:tc>
        <w:tc>
          <w:tcPr>
            <w:tcW w:w="283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15929262683</w:t>
            </w:r>
          </w:p>
        </w:tc>
        <w:tc>
          <w:tcPr>
            <w:tcW w:w="1671"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bl>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运营3164学生名单及指导教师</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3"/>
        <w:gridCol w:w="1629"/>
        <w:gridCol w:w="1703"/>
        <w:gridCol w:w="2775"/>
        <w:gridCol w:w="1709"/>
      </w:tblGrid>
      <w:tr w:rsidR="00C22ADB" w:rsidRPr="00BE27ED" w:rsidTr="00BE27ED">
        <w:trPr>
          <w:trHeight w:val="360"/>
          <w:tblHeader/>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序号</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学号</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姓名</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电话</w:t>
            </w:r>
          </w:p>
        </w:tc>
        <w:tc>
          <w:tcPr>
            <w:tcW w:w="170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顶岗实习指导教师</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05310160401</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鲍文婷</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15991292476</w:t>
            </w:r>
          </w:p>
        </w:tc>
        <w:tc>
          <w:tcPr>
            <w:tcW w:w="1709"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何凯妮</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05310160402</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曹雨晖</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18091306528</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05310160403</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常俊</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18717476173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05310160404</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成珊珊</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18291336480</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05310160405</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段旭辉</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18991542372</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05310160406</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冯家欢</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15229837980</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05310160407</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郭思梦</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13992421843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05310160408</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郝倩</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18291031560</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05310160409</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郝文博</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18220636038</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05310160410</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贺丹丹</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18391378240</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05310160411</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贾洁</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13484424685</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05310160412</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姜敏智</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15289469082</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05310160413</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李凯妹</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15029447743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05310160414</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李平</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18789475110</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05310160415</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李双双</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18792367383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05310160416</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李庭燕</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13572309302</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05310160418</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刘聪聪</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17734619586</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05310160419</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刘付余</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13709927913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05310160420</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刘鸿儒</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18909143725</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05310160421</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刘润泽</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15191349691</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05310160422</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刘翔</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18292956522</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05310160423</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刘艳</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13720437323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05310160424</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刘逸卓</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18591728218</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05310160425</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刘志淼</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15224791103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05310160426</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毛会珍</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13484437296</w:t>
            </w:r>
          </w:p>
        </w:tc>
        <w:tc>
          <w:tcPr>
            <w:tcW w:w="1709"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崔虎</w:t>
            </w:r>
          </w:p>
        </w:tc>
      </w:tr>
      <w:tr w:rsidR="00C22ADB" w:rsidRPr="00BE27ED" w:rsidTr="00BE27ED">
        <w:trPr>
          <w:trHeight w:val="403"/>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05310160427</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秦英俊</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15291934175</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05310160428</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任白楠</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18840239700</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lastRenderedPageBreak/>
              <w:t>28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05310160429</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田飞</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18717439201</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05310160430</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王峰</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15619650987</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05310160431</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王虎</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15929751241</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05310160432</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魏欢</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15991939814</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05310160433</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魏荔华</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13759691902</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05310160434</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肖舒玮</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15389633021</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05310160436</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胥昆</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13891732041</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05310160436</w:t>
            </w:r>
          </w:p>
        </w:tc>
        <w:tc>
          <w:tcPr>
            <w:tcW w:w="170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薛雅露</w:t>
            </w:r>
          </w:p>
        </w:tc>
        <w:tc>
          <w:tcPr>
            <w:tcW w:w="2775"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15691399623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05310160437</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闫丹丹</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18291381751</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05310160438</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杨文静</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15291342607</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05310160439</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杨岩</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15191391770</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39</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05310160440</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殷茜</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18700365417</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40</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05310160441</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于万东</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18291689229</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41</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05310160442</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张辰熙</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15291360898</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05310160443</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张双乐</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15129556649</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43</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05310160444</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张越</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15264356835</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44</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05310160445</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赵昱</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15129135438</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45</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05310160446</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钟静宜</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13720665593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46</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05310160447</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许洋</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18392806812</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47</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05310150143</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王腾蛟</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15929138570</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48</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26302160133</w:t>
            </w:r>
          </w:p>
        </w:tc>
        <w:tc>
          <w:tcPr>
            <w:tcW w:w="170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王媛</w:t>
            </w:r>
          </w:p>
        </w:tc>
        <w:tc>
          <w:tcPr>
            <w:tcW w:w="27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color w:val="000000"/>
                <w:szCs w:val="21"/>
              </w:rPr>
              <w:t>13991691193</w:t>
            </w:r>
          </w:p>
        </w:tc>
        <w:tc>
          <w:tcPr>
            <w:tcW w:w="1709"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bl>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运营3165学生名单及指导教师</w:t>
      </w:r>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13"/>
        <w:gridCol w:w="1629"/>
        <w:gridCol w:w="1758"/>
        <w:gridCol w:w="2662"/>
        <w:gridCol w:w="1767"/>
      </w:tblGrid>
      <w:tr w:rsidR="00C22ADB" w:rsidRPr="00BE27ED" w:rsidTr="00BE27ED">
        <w:trPr>
          <w:trHeight w:val="360"/>
          <w:tblHeader/>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序号</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学号</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姓名</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电话</w:t>
            </w:r>
          </w:p>
        </w:tc>
        <w:tc>
          <w:tcPr>
            <w:tcW w:w="1767"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顶岗实习指导教师</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05310160143</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杨雪</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18391347159</w:t>
            </w:r>
          </w:p>
        </w:tc>
        <w:tc>
          <w:tcPr>
            <w:tcW w:w="1767"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蔡昱</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05310160501</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白晨光</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15102946130</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05310160502</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蔡得玉</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17612930264</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05310160503</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陈嘉铭</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13772766276</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05310160504</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陈秒华</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15929434832</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05310160505</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陈亚东</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15619627237</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05310160506</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成拓拓</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15291405466</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lastRenderedPageBreak/>
              <w:t>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05310160507</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程楠</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15353966180</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05310160508</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程小军</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13220035226</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05310160509</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迟涛</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13038566992</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05310160510</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邓海林</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18329398755</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05310160511</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董少敏</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15619642062</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05310160512</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杜宇强</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18329372896</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05310160513</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段婷欢</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13649134889</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05310160514</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高鸿浩</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18292374851</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05310160515</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韩冬梅</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15229939050</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05310160516</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蓝宇婷</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15107524647</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05310160517</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李梦瑶</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18220666001</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05310160518</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李娜</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18220367703</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05310160519</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刘川山</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18403474031</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05310160520</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刘东</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15619623965</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05310160521</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刘生祥</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18293549178</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05310160522</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刘悦</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15619628002</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05310160523</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刘志华</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15667378339</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05310160524</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马万达</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15686326304</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403"/>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05310160525</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宁潇</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13891708472</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05310160526</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彭雪</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15771635117</w:t>
            </w:r>
          </w:p>
        </w:tc>
        <w:tc>
          <w:tcPr>
            <w:tcW w:w="1767"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安志龙</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05310160527</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乔剑凯</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13152372002</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29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05310160528</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秦薇</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18992303918</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05310160529</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孙刘成</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15686322514</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05310160530</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孙明雪</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15191351518</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05310160531</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田维朵</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18629620236</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05310160532</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王琛</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15029500928</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05310160533</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王静</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13689184650</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05310160534</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王娜</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15129840900</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05310160535</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王萍</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18391349007</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05310160536</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王旭</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18992376509</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38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05310160537</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王颖</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15929037295</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lastRenderedPageBreak/>
              <w:t>39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05310160538</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魏亚彤</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15191385317</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05310160539</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吴玉鹏</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18220297963</w:t>
            </w:r>
          </w:p>
        </w:tc>
        <w:tc>
          <w:tcPr>
            <w:tcW w:w="1767" w:type="dxa"/>
            <w:vMerge w:val="restart"/>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王高飞</w:t>
            </w: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05310160540</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肖番</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15229430209</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42</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05310160541</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肖镇镇</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15607453128</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43</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05310160542</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杨城远</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15829171892</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44</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05310160543</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杨少帆</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15929357230</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45</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05310160544</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于霞</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17899130105</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46</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05310160545</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袁杜兰</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18740774607</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47</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05310160546</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张恩</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15686325268</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48</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05310160547</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张静</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17691099164</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49</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05310160548</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张佩宜</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17391932821</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50</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05310160549</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张雪</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15613794312</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51</w:t>
            </w:r>
          </w:p>
        </w:tc>
        <w:tc>
          <w:tcPr>
            <w:tcW w:w="1629"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05310160550</w:t>
            </w:r>
          </w:p>
        </w:tc>
        <w:tc>
          <w:tcPr>
            <w:tcW w:w="1758"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周文俊</w:t>
            </w:r>
          </w:p>
        </w:tc>
        <w:tc>
          <w:tcPr>
            <w:tcW w:w="2662" w:type="dxa"/>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19802921366</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r w:rsidR="00C22ADB" w:rsidRPr="00BE27ED" w:rsidTr="00BE27ED">
        <w:trPr>
          <w:trHeight w:val="360"/>
          <w:jc w:val="center"/>
        </w:trPr>
        <w:tc>
          <w:tcPr>
            <w:tcW w:w="613"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52</w:t>
            </w:r>
          </w:p>
        </w:tc>
        <w:tc>
          <w:tcPr>
            <w:tcW w:w="162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05310160551</w:t>
            </w:r>
          </w:p>
        </w:tc>
        <w:tc>
          <w:tcPr>
            <w:tcW w:w="1758"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祝钰玺</w:t>
            </w:r>
          </w:p>
        </w:tc>
        <w:tc>
          <w:tcPr>
            <w:tcW w:w="266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r w:rsidRPr="00BE27ED">
              <w:rPr>
                <w:rFonts w:ascii="楷体_GB2312" w:eastAsia="楷体_GB2312" w:hAnsi="楷体_GB2312" w:cs="楷体_GB2312" w:hint="eastAsia"/>
                <w:color w:val="000000"/>
                <w:szCs w:val="21"/>
              </w:rPr>
              <w:t>18082217920</w:t>
            </w:r>
          </w:p>
        </w:tc>
        <w:tc>
          <w:tcPr>
            <w:tcW w:w="1767" w:type="dxa"/>
            <w:vMerge/>
            <w:tcMar>
              <w:top w:w="15" w:type="dxa"/>
              <w:left w:w="15" w:type="dxa"/>
              <w:bottom w:w="0" w:type="dxa"/>
              <w:right w:w="15" w:type="dxa"/>
            </w:tcMar>
            <w:vAlign w:val="center"/>
          </w:tcPr>
          <w:p w:rsidR="00C22ADB" w:rsidRPr="00BE27ED" w:rsidRDefault="00C22ADB" w:rsidP="00BE27ED">
            <w:pPr>
              <w:adjustRightInd w:val="0"/>
              <w:snapToGrid w:val="0"/>
              <w:jc w:val="center"/>
              <w:rPr>
                <w:rFonts w:ascii="楷体_GB2312" w:eastAsia="楷体_GB2312" w:hAnsi="楷体_GB2312" w:cs="楷体_GB2312"/>
                <w:color w:val="000000"/>
                <w:szCs w:val="21"/>
              </w:rPr>
            </w:pPr>
          </w:p>
        </w:tc>
      </w:tr>
    </w:tbl>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C22ADB" w:rsidRPr="00BE27ED" w:rsidRDefault="00C22ADB" w:rsidP="00BE27ED">
      <w:pPr>
        <w:adjustRightInd w:val="0"/>
        <w:snapToGrid w:val="0"/>
        <w:rPr>
          <w:rFonts w:ascii="楷体_GB2312" w:eastAsia="楷体_GB2312" w:hAnsi="楷体_GB2312" w:cs="楷体_GB2312"/>
          <w:color w:val="000000"/>
          <w:szCs w:val="21"/>
        </w:rPr>
      </w:pPr>
    </w:p>
    <w:p w:rsidR="00BF768C" w:rsidRPr="00BE27ED" w:rsidRDefault="00BF768C" w:rsidP="00BE27ED">
      <w:pPr>
        <w:adjustRightInd w:val="0"/>
        <w:snapToGrid w:val="0"/>
        <w:rPr>
          <w:rFonts w:ascii="楷体_GB2312" w:eastAsia="楷体_GB2312" w:hAnsi="楷体_GB2312" w:cs="楷体_GB2312"/>
          <w:color w:val="000000"/>
          <w:szCs w:val="21"/>
        </w:rPr>
      </w:pPr>
    </w:p>
    <w:sectPr w:rsidR="00BF768C" w:rsidRPr="00BE27ED" w:rsidSect="00C22ADB">
      <w:headerReference w:type="default" r:id="rId11"/>
      <w:pgSz w:w="11906" w:h="16838"/>
      <w:pgMar w:top="2098" w:right="1474" w:bottom="1985" w:left="1588" w:header="851" w:footer="992" w:gutter="0"/>
      <w:pgNumType w:fmt="numberInDash"/>
      <w:cols w:space="720"/>
      <w:docGrid w:type="linesAndChars" w:linePitch="291" w:charSpace="-34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17F" w:rsidRDefault="0097117F" w:rsidP="00EC664A">
      <w:r>
        <w:separator/>
      </w:r>
    </w:p>
  </w:endnote>
  <w:endnote w:type="continuationSeparator" w:id="1">
    <w:p w:rsidR="0097117F" w:rsidRDefault="0097117F" w:rsidP="00EC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A767D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filled="f" stroked="f" strokeweight=".5pt">
          <v:textbox style="mso-fit-shape-to-text:t" inset="0,0,0,0">
            <w:txbxContent>
              <w:p w:rsidR="00EC664A" w:rsidRDefault="00A767DA">
                <w:pPr>
                  <w:pStyle w:val="a3"/>
                </w:pPr>
                <w:r>
                  <w:rPr>
                    <w:rFonts w:hint="eastAsia"/>
                  </w:rPr>
                  <w:fldChar w:fldCharType="begin"/>
                </w:r>
                <w:r w:rsidR="00BB42DD">
                  <w:rPr>
                    <w:rFonts w:hint="eastAsia"/>
                  </w:rPr>
                  <w:instrText xml:space="preserve"> PAGE  \* MERGEFORMAT </w:instrText>
                </w:r>
                <w:r>
                  <w:rPr>
                    <w:rFonts w:hint="eastAsia"/>
                  </w:rPr>
                  <w:fldChar w:fldCharType="separate"/>
                </w:r>
                <w:r w:rsidR="001F4BDA">
                  <w:rPr>
                    <w:noProof/>
                  </w:rPr>
                  <w:t>- 7 -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17F" w:rsidRDefault="0097117F" w:rsidP="00EC664A">
      <w:r>
        <w:separator/>
      </w:r>
    </w:p>
  </w:footnote>
  <w:footnote w:type="continuationSeparator" w:id="1">
    <w:p w:rsidR="0097117F" w:rsidRDefault="0097117F" w:rsidP="00EC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DB" w:rsidRDefault="00C22AD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64A" w:rsidRDefault="00EC664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2290"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7636D00"/>
    <w:rsid w:val="00107A04"/>
    <w:rsid w:val="0016317B"/>
    <w:rsid w:val="001E088B"/>
    <w:rsid w:val="001F4BDA"/>
    <w:rsid w:val="0039244A"/>
    <w:rsid w:val="004C7761"/>
    <w:rsid w:val="00683FEC"/>
    <w:rsid w:val="00684C97"/>
    <w:rsid w:val="006C2E16"/>
    <w:rsid w:val="0097117F"/>
    <w:rsid w:val="00995CA0"/>
    <w:rsid w:val="00A767DA"/>
    <w:rsid w:val="00B36869"/>
    <w:rsid w:val="00BB42DD"/>
    <w:rsid w:val="00BE27ED"/>
    <w:rsid w:val="00BF768C"/>
    <w:rsid w:val="00C22ADB"/>
    <w:rsid w:val="00D44264"/>
    <w:rsid w:val="00DD5099"/>
    <w:rsid w:val="00E73B63"/>
    <w:rsid w:val="00EC664A"/>
    <w:rsid w:val="012C623E"/>
    <w:rsid w:val="02321CB0"/>
    <w:rsid w:val="02613626"/>
    <w:rsid w:val="04370E91"/>
    <w:rsid w:val="1FA8216A"/>
    <w:rsid w:val="2ED47AB4"/>
    <w:rsid w:val="36170E94"/>
    <w:rsid w:val="37636D00"/>
    <w:rsid w:val="3FF03DBE"/>
    <w:rsid w:val="42F35DCA"/>
    <w:rsid w:val="4F723E9D"/>
    <w:rsid w:val="52D165CC"/>
    <w:rsid w:val="62536580"/>
    <w:rsid w:val="62A31D33"/>
    <w:rsid w:val="6D535020"/>
    <w:rsid w:val="6F9E6016"/>
    <w:rsid w:val="725176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64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C664A"/>
    <w:pPr>
      <w:tabs>
        <w:tab w:val="center" w:pos="4153"/>
        <w:tab w:val="right" w:pos="8306"/>
      </w:tabs>
      <w:snapToGrid w:val="0"/>
      <w:jc w:val="left"/>
    </w:pPr>
    <w:rPr>
      <w:sz w:val="18"/>
      <w:szCs w:val="18"/>
    </w:rPr>
  </w:style>
  <w:style w:type="paragraph" w:styleId="a4">
    <w:name w:val="header"/>
    <w:basedOn w:val="a"/>
    <w:qFormat/>
    <w:rsid w:val="00EC664A"/>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table" w:styleId="a5">
    <w:name w:val="Table Grid"/>
    <w:basedOn w:val="a1"/>
    <w:qFormat/>
    <w:rsid w:val="00EC664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23</Pages>
  <Words>2287</Words>
  <Characters>13037</Characters>
  <Application>Microsoft Office Word</Application>
  <DocSecurity>0</DocSecurity>
  <Lines>108</Lines>
  <Paragraphs>30</Paragraphs>
  <ScaleCrop>false</ScaleCrop>
  <Company/>
  <LinksUpToDate>false</LinksUpToDate>
  <CharactersWithSpaces>15294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hag2221161</dc:creator>
  <cp:lastModifiedBy>user</cp:lastModifiedBy>
  <cp:revision>12</cp:revision>
  <dcterms:created xsi:type="dcterms:W3CDTF">2018-07-05T01:09:00Z</dcterms:created>
  <dcterms:modified xsi:type="dcterms:W3CDTF">2018-07-10T07:20:00Z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