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8CD" w:rsidRDefault="005E0885">
      <w:pPr>
        <w:spacing w:line="400" w:lineRule="exact"/>
        <w:rPr>
          <w:rFonts w:ascii="仿宋" w:eastAsia="仿宋" w:hAnsi="仿宋" w:cs="仿宋"/>
          <w:sz w:val="32"/>
          <w:szCs w:val="32"/>
        </w:rPr>
      </w:pPr>
      <w:r>
        <w:rPr>
          <w:rFonts w:ascii="仿宋" w:eastAsia="仿宋" w:hAnsi="仿宋" w:cs="仿宋" w:hint="eastAsia"/>
          <w:sz w:val="32"/>
          <w:szCs w:val="32"/>
        </w:rPr>
        <w:t>附件1</w:t>
      </w:r>
    </w:p>
    <w:p w:rsidR="00DF68CD" w:rsidRDefault="00DF68CD">
      <w:pPr>
        <w:rPr>
          <w:rFonts w:ascii="黑体" w:eastAsia="黑体" w:hAnsi="宋体"/>
          <w:sz w:val="28"/>
          <w:szCs w:val="28"/>
        </w:rPr>
      </w:pPr>
    </w:p>
    <w:p w:rsidR="00DF68CD" w:rsidRDefault="005E0885">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DF68CD" w:rsidRDefault="00DF68CD">
      <w:pPr>
        <w:tabs>
          <w:tab w:val="center" w:pos="4819"/>
          <w:tab w:val="left" w:pos="7755"/>
        </w:tabs>
        <w:spacing w:before="100" w:beforeAutospacing="1" w:line="520" w:lineRule="exact"/>
        <w:jc w:val="center"/>
        <w:rPr>
          <w:rFonts w:ascii="黑体" w:eastAsia="黑体"/>
          <w:sz w:val="72"/>
          <w:szCs w:val="72"/>
        </w:rPr>
      </w:pPr>
    </w:p>
    <w:p w:rsidR="00DF68CD" w:rsidRDefault="005E0885">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顶岗实习手册</w:t>
      </w:r>
    </w:p>
    <w:p w:rsidR="00DF68CD" w:rsidRDefault="005E0885">
      <w:pPr>
        <w:tabs>
          <w:tab w:val="center" w:pos="4819"/>
          <w:tab w:val="left" w:pos="7755"/>
        </w:tabs>
        <w:spacing w:before="100" w:beforeAutospacing="1" w:line="520" w:lineRule="exact"/>
        <w:jc w:val="center"/>
        <w:rPr>
          <w:rFonts w:ascii="黑体" w:eastAsia="黑体"/>
          <w:sz w:val="28"/>
          <w:szCs w:val="28"/>
        </w:rPr>
      </w:pPr>
      <w:r>
        <w:rPr>
          <w:rFonts w:ascii="黑体" w:eastAsia="黑体" w:hint="eastAsia"/>
          <w:sz w:val="28"/>
          <w:szCs w:val="28"/>
        </w:rPr>
        <w:t>（适用于</w:t>
      </w:r>
      <w:r w:rsidR="00E71AEE">
        <w:rPr>
          <w:rFonts w:ascii="黑体" w:eastAsia="黑体" w:hint="eastAsia"/>
          <w:sz w:val="28"/>
          <w:szCs w:val="28"/>
        </w:rPr>
        <w:t>铁路物流管理</w:t>
      </w:r>
      <w:r>
        <w:rPr>
          <w:rFonts w:ascii="黑体" w:eastAsia="黑体" w:hint="eastAsia"/>
          <w:sz w:val="28"/>
          <w:szCs w:val="28"/>
        </w:rPr>
        <w:t>专业）</w:t>
      </w:r>
    </w:p>
    <w:p w:rsidR="00DF68CD" w:rsidRDefault="005E0885" w:rsidP="00E47555">
      <w:pPr>
        <w:spacing w:beforeLines="200" w:before="582"/>
        <w:jc w:val="center"/>
        <w:rPr>
          <w:rFonts w:eastAsia="黑体"/>
          <w:sz w:val="52"/>
          <w:szCs w:val="52"/>
        </w:rPr>
      </w:pPr>
      <w:r>
        <w:rPr>
          <w:rFonts w:eastAsia="黑体" w:hint="eastAsia"/>
          <w:sz w:val="52"/>
          <w:szCs w:val="52"/>
        </w:rPr>
        <w:t>(20</w:t>
      </w:r>
      <w:r w:rsidR="00136DAD">
        <w:rPr>
          <w:rFonts w:eastAsia="黑体"/>
          <w:sz w:val="52"/>
          <w:szCs w:val="52"/>
          <w:u w:val="single"/>
        </w:rPr>
        <w:t>20</w:t>
      </w:r>
      <w:r>
        <w:rPr>
          <w:rFonts w:eastAsia="黑体" w:hint="eastAsia"/>
          <w:sz w:val="52"/>
          <w:szCs w:val="52"/>
        </w:rPr>
        <w:t>届</w:t>
      </w:r>
      <w:r>
        <w:rPr>
          <w:rFonts w:eastAsia="黑体" w:hint="eastAsia"/>
          <w:sz w:val="52"/>
          <w:szCs w:val="52"/>
        </w:rPr>
        <w:t>)</w:t>
      </w:r>
    </w:p>
    <w:p w:rsidR="00DF68CD" w:rsidRDefault="00DF68CD">
      <w:pPr>
        <w:rPr>
          <w:sz w:val="36"/>
          <w:szCs w:val="36"/>
        </w:rPr>
      </w:pPr>
    </w:p>
    <w:p w:rsidR="00DF68CD" w:rsidRDefault="00DF68CD">
      <w:pPr>
        <w:rPr>
          <w:sz w:val="36"/>
          <w:szCs w:val="36"/>
        </w:rPr>
      </w:pPr>
    </w:p>
    <w:p w:rsidR="00DF68CD" w:rsidRDefault="00DF68CD">
      <w:pPr>
        <w:rPr>
          <w:sz w:val="36"/>
          <w:szCs w:val="36"/>
        </w:rPr>
      </w:pPr>
    </w:p>
    <w:p w:rsidR="00DF68CD" w:rsidRDefault="00DF68CD">
      <w:pPr>
        <w:jc w:val="center"/>
        <w:rPr>
          <w:rFonts w:ascii="宋体" w:hAnsi="宋体"/>
          <w:b/>
          <w:sz w:val="32"/>
          <w:szCs w:val="44"/>
        </w:rPr>
      </w:pPr>
    </w:p>
    <w:p w:rsidR="00DF68CD" w:rsidRDefault="00DF68CD">
      <w:pPr>
        <w:jc w:val="center"/>
        <w:rPr>
          <w:rFonts w:ascii="宋体" w:hAnsi="宋体"/>
          <w:b/>
          <w:sz w:val="32"/>
          <w:szCs w:val="44"/>
        </w:rPr>
      </w:pPr>
    </w:p>
    <w:p w:rsidR="00DF68CD" w:rsidRDefault="00DF68CD">
      <w:pPr>
        <w:jc w:val="center"/>
        <w:rPr>
          <w:rFonts w:ascii="宋体" w:hAnsi="宋体"/>
          <w:b/>
          <w:sz w:val="32"/>
          <w:szCs w:val="44"/>
        </w:rPr>
      </w:pPr>
    </w:p>
    <w:p w:rsidR="00DF68CD" w:rsidRDefault="00DF68CD">
      <w:pPr>
        <w:jc w:val="center"/>
        <w:rPr>
          <w:rFonts w:ascii="宋体" w:hAnsi="宋体"/>
          <w:b/>
          <w:sz w:val="32"/>
          <w:szCs w:val="44"/>
        </w:rPr>
      </w:pPr>
    </w:p>
    <w:p w:rsidR="00DF68CD" w:rsidRDefault="00DF68CD">
      <w:pPr>
        <w:jc w:val="center"/>
        <w:rPr>
          <w:rFonts w:ascii="宋体" w:hAnsi="宋体"/>
          <w:b/>
          <w:sz w:val="32"/>
          <w:szCs w:val="44"/>
        </w:rPr>
      </w:pPr>
    </w:p>
    <w:p w:rsidR="00DF68CD" w:rsidRDefault="00DF68CD">
      <w:pPr>
        <w:jc w:val="center"/>
        <w:rPr>
          <w:rFonts w:ascii="宋体" w:hAnsi="宋体"/>
          <w:b/>
          <w:sz w:val="32"/>
          <w:szCs w:val="44"/>
        </w:rPr>
      </w:pPr>
    </w:p>
    <w:p w:rsidR="00DF68CD" w:rsidRDefault="00DF68CD">
      <w:pPr>
        <w:rPr>
          <w:rFonts w:ascii="宋体" w:hAnsi="宋体"/>
          <w:b/>
          <w:sz w:val="32"/>
          <w:szCs w:val="44"/>
        </w:rPr>
      </w:pPr>
    </w:p>
    <w:p w:rsidR="00DF68CD" w:rsidRDefault="005E0885">
      <w:pPr>
        <w:jc w:val="center"/>
        <w:rPr>
          <w:b/>
          <w:sz w:val="24"/>
          <w:szCs w:val="36"/>
        </w:rPr>
      </w:pPr>
      <w:r>
        <w:rPr>
          <w:rFonts w:ascii="宋体" w:hAnsi="宋体" w:hint="eastAsia"/>
          <w:b/>
          <w:sz w:val="32"/>
          <w:szCs w:val="44"/>
        </w:rPr>
        <w:t>陕西铁路工程职业技术学院</w:t>
      </w:r>
    </w:p>
    <w:p w:rsidR="00DF68CD" w:rsidRDefault="005E0885">
      <w:pPr>
        <w:jc w:val="center"/>
        <w:rPr>
          <w:b/>
          <w:sz w:val="28"/>
          <w:szCs w:val="36"/>
        </w:rPr>
      </w:pPr>
      <w:r>
        <w:rPr>
          <w:rFonts w:hint="eastAsia"/>
          <w:b/>
          <w:sz w:val="28"/>
          <w:szCs w:val="36"/>
        </w:rPr>
        <w:t xml:space="preserve">20   </w:t>
      </w:r>
      <w:r>
        <w:rPr>
          <w:rFonts w:hint="eastAsia"/>
          <w:b/>
          <w:sz w:val="28"/>
          <w:szCs w:val="36"/>
        </w:rPr>
        <w:t>年</w:t>
      </w:r>
      <w:r>
        <w:rPr>
          <w:rFonts w:hint="eastAsia"/>
          <w:b/>
          <w:sz w:val="28"/>
          <w:szCs w:val="36"/>
        </w:rPr>
        <w:t xml:space="preserve">   </w:t>
      </w:r>
      <w:r>
        <w:rPr>
          <w:rFonts w:hint="eastAsia"/>
          <w:b/>
          <w:sz w:val="28"/>
          <w:szCs w:val="36"/>
        </w:rPr>
        <w:t>月</w:t>
      </w:r>
    </w:p>
    <w:p w:rsidR="00DF68CD" w:rsidRDefault="00DF68CD">
      <w:pPr>
        <w:rPr>
          <w:b/>
          <w:sz w:val="32"/>
          <w:szCs w:val="32"/>
        </w:rPr>
      </w:pPr>
    </w:p>
    <w:p w:rsidR="00DF68CD" w:rsidRDefault="00DF68CD">
      <w:pPr>
        <w:rPr>
          <w:b/>
          <w:sz w:val="32"/>
          <w:szCs w:val="32"/>
        </w:rPr>
      </w:pPr>
    </w:p>
    <w:p w:rsidR="00DF68CD" w:rsidRDefault="00DF68CD">
      <w:pPr>
        <w:rPr>
          <w:b/>
          <w:sz w:val="32"/>
          <w:szCs w:val="32"/>
        </w:rPr>
      </w:pPr>
    </w:p>
    <w:p w:rsidR="00DF68CD" w:rsidRDefault="005E0885">
      <w:pPr>
        <w:jc w:val="center"/>
        <w:rPr>
          <w:b/>
          <w:sz w:val="36"/>
          <w:szCs w:val="36"/>
        </w:rPr>
      </w:pPr>
      <w:r>
        <w:rPr>
          <w:rFonts w:hint="eastAsia"/>
          <w:b/>
          <w:sz w:val="36"/>
          <w:szCs w:val="36"/>
        </w:rPr>
        <w:t>目</w:t>
      </w:r>
      <w:r>
        <w:rPr>
          <w:rFonts w:hint="eastAsia"/>
          <w:b/>
          <w:sz w:val="36"/>
          <w:szCs w:val="36"/>
        </w:rPr>
        <w:t xml:space="preserve">   </w:t>
      </w:r>
      <w:r>
        <w:rPr>
          <w:rFonts w:hint="eastAsia"/>
          <w:b/>
          <w:sz w:val="36"/>
          <w:szCs w:val="36"/>
        </w:rPr>
        <w:t>录</w:t>
      </w:r>
    </w:p>
    <w:p w:rsidR="00DF68CD" w:rsidRDefault="00DF68CD">
      <w:pPr>
        <w:jc w:val="center"/>
        <w:rPr>
          <w:sz w:val="28"/>
          <w:szCs w:val="28"/>
        </w:rPr>
      </w:pPr>
    </w:p>
    <w:p w:rsidR="00DF68CD" w:rsidRDefault="005E0885" w:rsidP="00E47555">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顶岗实习学生职责及安全注意事项</w:t>
      </w:r>
    </w:p>
    <w:p w:rsidR="00DF68CD" w:rsidRDefault="005E0885" w:rsidP="00E47555">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DF68CD" w:rsidRDefault="005E0885" w:rsidP="00E47555">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陕西铁路工程职业技术学院顶岗实习任务书及指导书</w:t>
      </w:r>
    </w:p>
    <w:p w:rsidR="00DF68CD" w:rsidRDefault="005E0885" w:rsidP="00E47555">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学生顶岗实习综合考评表</w:t>
      </w:r>
    </w:p>
    <w:p w:rsidR="00DF68CD" w:rsidRDefault="005E0885" w:rsidP="00E47555">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学生顶岗实习企业评价表</w:t>
      </w:r>
    </w:p>
    <w:p w:rsidR="00DF68CD" w:rsidRDefault="00DF68CD" w:rsidP="00E47555">
      <w:pPr>
        <w:spacing w:line="560" w:lineRule="exact"/>
        <w:ind w:firstLineChars="200" w:firstLine="567"/>
        <w:rPr>
          <w:rFonts w:ascii="仿宋_GB2312" w:eastAsia="仿宋_GB2312"/>
          <w:sz w:val="30"/>
          <w:szCs w:val="30"/>
        </w:rPr>
      </w:pPr>
    </w:p>
    <w:p w:rsidR="00DF68CD" w:rsidRDefault="00DF68CD" w:rsidP="00E47555">
      <w:pPr>
        <w:spacing w:line="560" w:lineRule="exact"/>
        <w:ind w:firstLineChars="200" w:firstLine="567"/>
        <w:rPr>
          <w:rFonts w:ascii="仿宋_GB2312" w:eastAsia="仿宋_GB2312"/>
          <w:sz w:val="30"/>
          <w:szCs w:val="30"/>
        </w:rPr>
      </w:pPr>
    </w:p>
    <w:p w:rsidR="00DF68CD" w:rsidRDefault="00DF68CD" w:rsidP="00E47555">
      <w:pPr>
        <w:spacing w:line="560" w:lineRule="exact"/>
        <w:ind w:firstLineChars="200" w:firstLine="567"/>
        <w:rPr>
          <w:rFonts w:ascii="仿宋_GB2312" w:eastAsia="仿宋_GB2312"/>
          <w:sz w:val="30"/>
          <w:szCs w:val="30"/>
        </w:rPr>
      </w:pPr>
    </w:p>
    <w:p w:rsidR="00DF68CD" w:rsidRDefault="00DF68CD" w:rsidP="00E47555">
      <w:pPr>
        <w:spacing w:line="560" w:lineRule="exact"/>
        <w:ind w:firstLineChars="200" w:firstLine="567"/>
        <w:rPr>
          <w:rFonts w:ascii="仿宋_GB2312" w:eastAsia="仿宋_GB2312"/>
          <w:sz w:val="30"/>
          <w:szCs w:val="30"/>
        </w:rPr>
      </w:pPr>
    </w:p>
    <w:p w:rsidR="00DF68CD" w:rsidRDefault="00DF68CD" w:rsidP="00E47555">
      <w:pPr>
        <w:spacing w:line="560" w:lineRule="exact"/>
        <w:ind w:firstLineChars="200" w:firstLine="567"/>
        <w:rPr>
          <w:rFonts w:ascii="仿宋_GB2312" w:eastAsia="仿宋_GB2312"/>
          <w:sz w:val="30"/>
          <w:szCs w:val="30"/>
        </w:rPr>
      </w:pPr>
    </w:p>
    <w:p w:rsidR="00DF68CD" w:rsidRDefault="00DF68CD" w:rsidP="00E47555">
      <w:pPr>
        <w:spacing w:line="560" w:lineRule="exact"/>
        <w:ind w:firstLineChars="200" w:firstLine="567"/>
        <w:rPr>
          <w:rFonts w:ascii="仿宋_GB2312" w:eastAsia="仿宋_GB2312"/>
          <w:sz w:val="30"/>
          <w:szCs w:val="30"/>
        </w:rPr>
      </w:pPr>
    </w:p>
    <w:p w:rsidR="00DF68CD" w:rsidRDefault="00DF68CD" w:rsidP="00E47555">
      <w:pPr>
        <w:spacing w:line="560" w:lineRule="exact"/>
        <w:ind w:firstLineChars="200" w:firstLine="567"/>
        <w:rPr>
          <w:rFonts w:ascii="仿宋_GB2312" w:eastAsia="仿宋_GB2312"/>
          <w:sz w:val="30"/>
          <w:szCs w:val="30"/>
        </w:rPr>
      </w:pPr>
    </w:p>
    <w:p w:rsidR="00DF68CD" w:rsidRDefault="00DF68CD">
      <w:pPr>
        <w:spacing w:line="600" w:lineRule="exact"/>
        <w:jc w:val="center"/>
        <w:rPr>
          <w:rFonts w:ascii="方正小标宋简体" w:eastAsia="方正小标宋简体"/>
          <w:bCs/>
          <w:sz w:val="36"/>
          <w:szCs w:val="36"/>
        </w:rPr>
        <w:sectPr w:rsidR="00DF68CD">
          <w:headerReference w:type="default" r:id="rId7"/>
          <w:pgSz w:w="11906" w:h="16838"/>
          <w:pgMar w:top="1418" w:right="1418" w:bottom="1418" w:left="1418" w:header="851" w:footer="992" w:gutter="0"/>
          <w:pgNumType w:fmt="numberInDash"/>
          <w:cols w:space="720"/>
          <w:docGrid w:type="linesAndChars" w:linePitch="291" w:charSpace="-3426"/>
        </w:sectPr>
      </w:pPr>
    </w:p>
    <w:p w:rsidR="00DF68CD" w:rsidRDefault="005E0885">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DF68CD" w:rsidRDefault="005E0885">
      <w:pPr>
        <w:spacing w:beforeLines="50" w:before="145" w:afterLines="50" w:after="145"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顶岗实习学生职责及安全注意事项</w:t>
      </w:r>
    </w:p>
    <w:p w:rsidR="00DF68CD" w:rsidRDefault="005E0885" w:rsidP="00E47555">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为确保顶岗实习期间学生的人身安全，圆满完成实习任务，实习期间必须严格遵守以下规章制度：</w:t>
      </w:r>
    </w:p>
    <w:p w:rsidR="00DF68CD" w:rsidRDefault="005E0885" w:rsidP="00E47555">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w:t>
      </w:r>
      <w:proofErr w:type="gramStart"/>
      <w:r>
        <w:rPr>
          <w:rFonts w:ascii="仿宋_GB2312" w:eastAsia="仿宋_GB2312" w:cs="宋体" w:hint="eastAsia"/>
          <w:kern w:val="0"/>
          <w:sz w:val="28"/>
          <w:szCs w:val="28"/>
        </w:rPr>
        <w:t>完成习讯云顶岗</w:t>
      </w:r>
      <w:proofErr w:type="gramEnd"/>
      <w:r>
        <w:rPr>
          <w:rFonts w:ascii="仿宋_GB2312" w:eastAsia="仿宋_GB2312" w:cs="宋体" w:hint="eastAsia"/>
          <w:kern w:val="0"/>
          <w:sz w:val="28"/>
          <w:szCs w:val="28"/>
        </w:rPr>
        <w:t>实习管理平台顶岗实习任务及校内指导教师、企业指导教师安排的其他任务。</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（十四）</w:t>
      </w:r>
      <w:r>
        <w:rPr>
          <w:rFonts w:ascii="仿宋_GB2312" w:eastAsia="仿宋_GB2312" w:cs="宋体" w:hint="eastAsia"/>
          <w:kern w:val="0"/>
          <w:sz w:val="28"/>
          <w:szCs w:val="28"/>
        </w:rPr>
        <w:t>坚持每周撰写实习周报，每月撰写实习月报，按时完成个人作业和实习总结报告。</w:t>
      </w:r>
    </w:p>
    <w:p w:rsidR="00DF68CD" w:rsidRDefault="005E0885" w:rsidP="00E47555">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DF68CD" w:rsidRDefault="005E0885" w:rsidP="00E47555">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w:t>
      </w:r>
      <w:proofErr w:type="gramStart"/>
      <w:r>
        <w:rPr>
          <w:rFonts w:ascii="仿宋_GB2312" w:eastAsia="仿宋_GB2312" w:hAnsi="宋体" w:cs="宋体" w:hint="eastAsia"/>
          <w:kern w:val="0"/>
          <w:sz w:val="28"/>
          <w:szCs w:val="28"/>
        </w:rPr>
        <w:t>请第一时间</w:t>
      </w:r>
      <w:proofErr w:type="gramEnd"/>
      <w:r>
        <w:rPr>
          <w:rFonts w:ascii="仿宋_GB2312" w:eastAsia="仿宋_GB2312" w:hAnsi="宋体" w:cs="宋体" w:hint="eastAsia"/>
          <w:kern w:val="0"/>
          <w:sz w:val="28"/>
          <w:szCs w:val="28"/>
        </w:rPr>
        <w:t>与班主任（辅导员）和校内指导教师联系，以便合理应对。</w:t>
      </w:r>
    </w:p>
    <w:p w:rsidR="00DF68CD" w:rsidRDefault="00DF68CD" w:rsidP="00E47555">
      <w:pPr>
        <w:widowControl/>
        <w:wordWrap w:val="0"/>
        <w:spacing w:line="360" w:lineRule="auto"/>
        <w:ind w:firstLineChars="200" w:firstLine="527"/>
        <w:jc w:val="left"/>
        <w:rPr>
          <w:rFonts w:ascii="仿宋_GB2312" w:eastAsia="仿宋_GB2312" w:hAnsi="宋体" w:cs="宋体"/>
          <w:kern w:val="0"/>
          <w:sz w:val="28"/>
          <w:szCs w:val="28"/>
        </w:rPr>
      </w:pPr>
    </w:p>
    <w:p w:rsidR="00DF68CD" w:rsidRDefault="00DF68CD" w:rsidP="00E47555">
      <w:pPr>
        <w:widowControl/>
        <w:wordWrap w:val="0"/>
        <w:spacing w:line="360" w:lineRule="auto"/>
        <w:ind w:firstLineChars="200" w:firstLine="527"/>
        <w:jc w:val="left"/>
        <w:rPr>
          <w:rFonts w:ascii="仿宋_GB2312" w:eastAsia="仿宋_GB2312" w:hAnsi="宋体" w:cs="宋体"/>
          <w:kern w:val="0"/>
          <w:sz w:val="28"/>
          <w:szCs w:val="28"/>
        </w:rPr>
      </w:pPr>
    </w:p>
    <w:p w:rsidR="00DF68CD" w:rsidRDefault="005E0885" w:rsidP="00E47555">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DF68CD" w:rsidRDefault="00DF68CD">
      <w:pPr>
        <w:jc w:val="center"/>
        <w:rPr>
          <w:sz w:val="28"/>
          <w:szCs w:val="28"/>
        </w:rPr>
        <w:sectPr w:rsidR="00DF68CD">
          <w:footerReference w:type="default" r:id="rId8"/>
          <w:pgSz w:w="11906" w:h="16838"/>
          <w:pgMar w:top="1418" w:right="1418" w:bottom="1418" w:left="1418" w:header="851" w:footer="992" w:gutter="0"/>
          <w:pgNumType w:fmt="numberInDash" w:start="1"/>
          <w:cols w:space="720"/>
          <w:docGrid w:type="linesAndChars" w:linePitch="291" w:charSpace="-3426"/>
        </w:sectPr>
      </w:pPr>
    </w:p>
    <w:p w:rsidR="00DF68CD" w:rsidRDefault="005E0885">
      <w:pPr>
        <w:spacing w:line="200" w:lineRule="atLeast"/>
        <w:jc w:val="center"/>
        <w:rPr>
          <w:rFonts w:ascii="方正小标宋简体" w:eastAsia="方正小标宋简体" w:hAnsi="宋体"/>
          <w:sz w:val="36"/>
          <w:szCs w:val="36"/>
        </w:rPr>
      </w:pPr>
      <w:r>
        <w:rPr>
          <w:rFonts w:ascii="方正小标宋简体" w:eastAsia="方正小标宋简体" w:hAnsi="宋体" w:hint="eastAsia"/>
          <w:sz w:val="36"/>
          <w:szCs w:val="36"/>
        </w:rPr>
        <w:lastRenderedPageBreak/>
        <w:t>陕西铁路工程职业技术学院实习协议书</w:t>
      </w:r>
    </w:p>
    <w:p w:rsidR="00DF68CD" w:rsidRDefault="00DF68CD" w:rsidP="00E47555">
      <w:pPr>
        <w:spacing w:line="360" w:lineRule="auto"/>
        <w:ind w:firstLineChars="200" w:firstLine="447"/>
        <w:rPr>
          <w:rFonts w:ascii="仿宋" w:eastAsia="仿宋" w:hAnsi="仿宋" w:cs="仿宋"/>
          <w:sz w:val="24"/>
          <w:szCs w:val="24"/>
        </w:rPr>
      </w:pP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甲方：陕西铁路工程职业技术学院</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乙方（顶岗实习单位）：</w:t>
      </w:r>
    </w:p>
    <w:p w:rsidR="00DF68CD" w:rsidRDefault="005E0885" w:rsidP="00E47555">
      <w:pPr>
        <w:spacing w:line="360" w:lineRule="auto"/>
        <w:ind w:rightChars="-844" w:right="-1631" w:firstLineChars="200" w:firstLine="527"/>
        <w:rPr>
          <w:rFonts w:ascii="仿宋" w:eastAsia="仿宋" w:hAnsi="仿宋" w:cs="仿宋"/>
          <w:sz w:val="28"/>
          <w:szCs w:val="28"/>
        </w:rPr>
      </w:pPr>
      <w:r>
        <w:rPr>
          <w:rFonts w:ascii="仿宋" w:eastAsia="仿宋" w:hAnsi="仿宋" w:cs="仿宋" w:hint="eastAsia"/>
          <w:sz w:val="28"/>
          <w:szCs w:val="28"/>
        </w:rPr>
        <w:t>丙方（顶岗实习学生）：</w:t>
      </w:r>
      <w:r>
        <w:rPr>
          <w:rFonts w:ascii="仿宋" w:eastAsia="仿宋" w:hAnsi="仿宋" w:cs="仿宋" w:hint="eastAsia"/>
          <w:sz w:val="28"/>
          <w:szCs w:val="28"/>
          <w:u w:val="single"/>
        </w:rPr>
        <w:t xml:space="preserve">        </w:t>
      </w:r>
      <w:r>
        <w:rPr>
          <w:rFonts w:ascii="仿宋" w:eastAsia="仿宋" w:hAnsi="仿宋" w:cs="仿宋" w:hint="eastAsia"/>
          <w:sz w:val="28"/>
          <w:szCs w:val="28"/>
        </w:rPr>
        <w:t>等</w:t>
      </w:r>
      <w:r>
        <w:rPr>
          <w:rFonts w:ascii="仿宋" w:eastAsia="仿宋" w:hAnsi="仿宋" w:cs="仿宋" w:hint="eastAsia"/>
          <w:sz w:val="28"/>
          <w:szCs w:val="28"/>
          <w:u w:val="single"/>
        </w:rPr>
        <w:t xml:space="preserve">    </w:t>
      </w:r>
      <w:r>
        <w:rPr>
          <w:rFonts w:ascii="仿宋" w:eastAsia="仿宋" w:hAnsi="仿宋" w:cs="仿宋" w:hint="eastAsia"/>
          <w:sz w:val="28"/>
          <w:szCs w:val="28"/>
        </w:rPr>
        <w:t>名学生（3人以上时名单附后）</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为规范实习的组织管理工作，根据国家职业教育的有关政策和规定，经甲、乙、丙三</w:t>
      </w:r>
      <w:proofErr w:type="gramStart"/>
      <w:r>
        <w:rPr>
          <w:rFonts w:ascii="仿宋" w:eastAsia="仿宋" w:hAnsi="仿宋" w:cs="仿宋" w:hint="eastAsia"/>
          <w:sz w:val="28"/>
          <w:szCs w:val="28"/>
        </w:rPr>
        <w:t>方友好</w:t>
      </w:r>
      <w:proofErr w:type="gramEnd"/>
      <w:r>
        <w:rPr>
          <w:rFonts w:ascii="仿宋" w:eastAsia="仿宋" w:hAnsi="仿宋" w:cs="仿宋" w:hint="eastAsia"/>
          <w:sz w:val="28"/>
          <w:szCs w:val="28"/>
        </w:rPr>
        <w:t>协商，就学生实习达成以下协议：</w:t>
      </w:r>
    </w:p>
    <w:p w:rsidR="00DF68CD" w:rsidRDefault="005E0885" w:rsidP="00E47555">
      <w:pPr>
        <w:spacing w:line="360" w:lineRule="auto"/>
        <w:ind w:firstLineChars="200" w:firstLine="529"/>
        <w:rPr>
          <w:rFonts w:ascii="仿宋" w:eastAsia="仿宋" w:hAnsi="仿宋" w:cs="仿宋"/>
          <w:b/>
          <w:sz w:val="28"/>
          <w:szCs w:val="28"/>
        </w:rPr>
      </w:pPr>
      <w:r>
        <w:rPr>
          <w:rFonts w:ascii="仿宋" w:eastAsia="仿宋" w:hAnsi="仿宋" w:cs="仿宋" w:hint="eastAsia"/>
          <w:b/>
          <w:sz w:val="28"/>
          <w:szCs w:val="28"/>
        </w:rPr>
        <w:t>第一条  实习岗位、期限及留任</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1.甲乙双方同意乙方在</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日至</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日期间在甲方进行为期</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月的实习。</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2.乙方接收顶岗实习学生数为</w:t>
      </w:r>
      <w:r>
        <w:rPr>
          <w:rFonts w:ascii="仿宋" w:eastAsia="仿宋" w:hAnsi="仿宋" w:cs="仿宋" w:hint="eastAsia"/>
          <w:sz w:val="28"/>
          <w:szCs w:val="28"/>
          <w:u w:val="single"/>
        </w:rPr>
        <w:t xml:space="preserve">    </w:t>
      </w:r>
      <w:r>
        <w:rPr>
          <w:rFonts w:ascii="仿宋" w:eastAsia="仿宋" w:hAnsi="仿宋" w:cs="仿宋" w:hint="eastAsia"/>
          <w:sz w:val="28"/>
          <w:szCs w:val="28"/>
        </w:rPr>
        <w:t>人，其中男生</w:t>
      </w:r>
      <w:r>
        <w:rPr>
          <w:rFonts w:ascii="仿宋" w:eastAsia="仿宋" w:hAnsi="仿宋" w:cs="仿宋" w:hint="eastAsia"/>
          <w:sz w:val="28"/>
          <w:szCs w:val="28"/>
          <w:u w:val="single"/>
        </w:rPr>
        <w:t xml:space="preserve">    </w:t>
      </w:r>
      <w:r>
        <w:rPr>
          <w:rFonts w:ascii="仿宋" w:eastAsia="仿宋" w:hAnsi="仿宋" w:cs="仿宋" w:hint="eastAsia"/>
          <w:sz w:val="28"/>
          <w:szCs w:val="28"/>
        </w:rPr>
        <w:t>人，女生</w:t>
      </w:r>
      <w:r>
        <w:rPr>
          <w:rFonts w:ascii="仿宋" w:eastAsia="仿宋" w:hAnsi="仿宋" w:cs="仿宋" w:hint="eastAsia"/>
          <w:sz w:val="28"/>
          <w:szCs w:val="28"/>
          <w:u w:val="single"/>
        </w:rPr>
        <w:t xml:space="preserve">    </w:t>
      </w:r>
      <w:r>
        <w:rPr>
          <w:rFonts w:ascii="仿宋" w:eastAsia="仿宋" w:hAnsi="仿宋" w:cs="仿宋" w:hint="eastAsia"/>
          <w:sz w:val="28"/>
          <w:szCs w:val="28"/>
        </w:rPr>
        <w:t>人。乙方学生名单附后，作为本协议的附件与本协议共同生效。</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3.甲方将安排顶岗实习学生在甲方的</w:t>
      </w:r>
      <w:r>
        <w:rPr>
          <w:rFonts w:ascii="仿宋" w:eastAsia="仿宋" w:hAnsi="仿宋" w:cs="仿宋" w:hint="eastAsia"/>
          <w:sz w:val="28"/>
          <w:szCs w:val="28"/>
          <w:u w:val="single"/>
        </w:rPr>
        <w:t xml:space="preserve">         </w:t>
      </w:r>
      <w:r>
        <w:rPr>
          <w:rFonts w:ascii="仿宋" w:eastAsia="仿宋" w:hAnsi="仿宋" w:cs="仿宋" w:hint="eastAsia"/>
          <w:sz w:val="28"/>
          <w:szCs w:val="28"/>
        </w:rPr>
        <w:t>部门</w:t>
      </w:r>
      <w:r>
        <w:rPr>
          <w:rFonts w:ascii="仿宋" w:eastAsia="仿宋" w:hAnsi="仿宋" w:cs="仿宋" w:hint="eastAsia"/>
          <w:sz w:val="28"/>
          <w:szCs w:val="28"/>
          <w:u w:val="single"/>
        </w:rPr>
        <w:t xml:space="preserve">       </w:t>
      </w:r>
      <w:r>
        <w:rPr>
          <w:rFonts w:ascii="仿宋" w:eastAsia="仿宋" w:hAnsi="仿宋" w:cs="仿宋" w:hint="eastAsia"/>
          <w:sz w:val="28"/>
          <w:szCs w:val="28"/>
        </w:rPr>
        <w:t>岗位进行实习，3人以上时学生名单及岗位附后，作为本协议的附件与本协议共同生效。</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4.实习结束，若甲乙丙三方同意，则甲方可录用实习学生（以下简称丙方）为正式员工，并与其签订劳动合同。</w:t>
      </w:r>
    </w:p>
    <w:p w:rsidR="00DF68CD" w:rsidRDefault="005E0885" w:rsidP="00E47555">
      <w:pPr>
        <w:spacing w:line="360" w:lineRule="auto"/>
        <w:ind w:firstLineChars="200" w:firstLine="529"/>
        <w:rPr>
          <w:rFonts w:ascii="仿宋" w:eastAsia="仿宋" w:hAnsi="仿宋" w:cs="仿宋"/>
          <w:b/>
          <w:sz w:val="28"/>
          <w:szCs w:val="28"/>
        </w:rPr>
      </w:pPr>
      <w:r>
        <w:rPr>
          <w:rFonts w:ascii="仿宋" w:eastAsia="仿宋" w:hAnsi="仿宋" w:cs="仿宋" w:hint="eastAsia"/>
          <w:b/>
          <w:sz w:val="28"/>
          <w:szCs w:val="28"/>
        </w:rPr>
        <w:t>第二条  甲方职责、权利</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1.根据专业人才培养方案，与乙方共同制订实习计划并严格按照实习计划组织实习。</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2.在乙方建立校外实习基地，组织学生参加企业实习，做好丙方的思想动员、“人身意外伤害保险”购买等工作，并统一组织丙方赴实习单位参加实</w:t>
      </w:r>
      <w:r>
        <w:rPr>
          <w:rFonts w:ascii="仿宋" w:eastAsia="仿宋" w:hAnsi="仿宋" w:cs="仿宋" w:hint="eastAsia"/>
          <w:sz w:val="28"/>
          <w:szCs w:val="28"/>
        </w:rPr>
        <w:lastRenderedPageBreak/>
        <w:t>习。</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3.加强对丙方的安全教育，明确实习纪律、工作、学习及考勤制度，同丙方签订《实习安全协议书》。</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4.聘请乙方长期从事与专业课相关或相近的工程技术人员为丙方的企业指导教师，参与实习指导和考核工作。</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5.委派专人负责协调实习的日常教学管理事务，对丙方实习期间遇到和发生的有关问题，应及时进行教育、协调和处理。</w:t>
      </w:r>
    </w:p>
    <w:p w:rsidR="00DF68CD" w:rsidRDefault="005E0885" w:rsidP="00E47555">
      <w:pPr>
        <w:spacing w:line="360" w:lineRule="auto"/>
        <w:ind w:firstLineChars="200" w:firstLine="529"/>
        <w:rPr>
          <w:rFonts w:ascii="仿宋" w:eastAsia="仿宋" w:hAnsi="仿宋" w:cs="仿宋"/>
          <w:b/>
          <w:sz w:val="28"/>
          <w:szCs w:val="28"/>
        </w:rPr>
      </w:pPr>
      <w:r>
        <w:rPr>
          <w:rFonts w:ascii="仿宋" w:eastAsia="仿宋" w:hAnsi="仿宋" w:cs="仿宋" w:hint="eastAsia"/>
          <w:b/>
          <w:sz w:val="28"/>
          <w:szCs w:val="28"/>
        </w:rPr>
        <w:t>第三条  乙方职责、权利</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1.根据甲方要求，与甲方共同制订实习计划，严格按照实习计划安排实习岗位，积极落实实习任务。</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2.配合甲方落实实习各项要求，指定责任心强、专业技术水平高的工程技术人员担任丙方企业指导老师，并做好企业指导教师信息登记，填写“企业指导教师基本情况登记表”，对丙方进行业务指导和考核，填写“学生顶岗实习成绩评定表”，与甲方共同做好丙方实习期间的管理工作。</w:t>
      </w:r>
    </w:p>
    <w:p w:rsidR="00DF68CD" w:rsidRDefault="005E0885" w:rsidP="00E47555">
      <w:pPr>
        <w:spacing w:line="360" w:lineRule="auto"/>
        <w:ind w:firstLineChars="200" w:firstLine="527"/>
        <w:rPr>
          <w:rFonts w:ascii="仿宋" w:eastAsia="仿宋" w:hAnsi="仿宋" w:cs="仿宋"/>
          <w:color w:val="000000"/>
          <w:sz w:val="28"/>
          <w:szCs w:val="28"/>
        </w:rPr>
      </w:pPr>
      <w:r>
        <w:rPr>
          <w:rFonts w:ascii="仿宋" w:eastAsia="仿宋" w:hAnsi="仿宋" w:cs="仿宋" w:hint="eastAsia"/>
          <w:sz w:val="28"/>
          <w:szCs w:val="28"/>
        </w:rPr>
        <w:t>3.组织丙方参加专题岗前培训和安全培训，尤其是安全防护知识、岗位操作规程的培训；强化安全意识，落实安全防范措施，发给相应的劳动保护用品；</w:t>
      </w:r>
      <w:r>
        <w:rPr>
          <w:rFonts w:ascii="仿宋" w:eastAsia="仿宋" w:hAnsi="仿宋" w:cs="仿宋" w:hint="eastAsia"/>
          <w:color w:val="000000"/>
          <w:sz w:val="28"/>
          <w:szCs w:val="28"/>
        </w:rPr>
        <w:t>如发生人身意外及伤残死亡事故，按国家有关法律法规处理。</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4.安排企业指导教师或工程技术人员为丙方进行定期的专业课教学和不定期的业务培训、技术讲座等工作，为丙方提供学习场所，合理安排食宿，尽可能提供各种便利条件。</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5.负责学生顶岗实习期间的日常管理及教学管理工作。</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6.丙方在实习期间有下列行为之一者，乙方有权进行处理和清退，</w:t>
      </w:r>
      <w:proofErr w:type="gramStart"/>
      <w:r>
        <w:rPr>
          <w:rFonts w:ascii="仿宋" w:eastAsia="仿宋" w:hAnsi="仿宋" w:cs="仿宋" w:hint="eastAsia"/>
          <w:sz w:val="28"/>
          <w:szCs w:val="28"/>
        </w:rPr>
        <w:t>并第</w:t>
      </w:r>
      <w:r>
        <w:rPr>
          <w:rFonts w:ascii="仿宋" w:eastAsia="仿宋" w:hAnsi="仿宋" w:cs="仿宋" w:hint="eastAsia"/>
          <w:sz w:val="28"/>
          <w:szCs w:val="28"/>
        </w:rPr>
        <w:lastRenderedPageBreak/>
        <w:t>一时间</w:t>
      </w:r>
      <w:proofErr w:type="gramEnd"/>
      <w:r>
        <w:rPr>
          <w:rFonts w:ascii="仿宋" w:eastAsia="仿宋" w:hAnsi="仿宋" w:cs="仿宋" w:hint="eastAsia"/>
          <w:sz w:val="28"/>
          <w:szCs w:val="28"/>
        </w:rPr>
        <w:t>通知甲方。</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（1）违反国家法律的；</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（2）给乙方造成经济损失或造成不良影响的；</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（3）不能完成安排的实习内容或学习态度不端正，经教育后仍不改正的；</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7.实习结束后，乙方及时对丙方在实习期间的表现进行考核，评定学习成绩，并与甲方协商后统一组织丙方及时返校。</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7.乙方施工生产情况发生重大变化时，应向甲方通报，提前终止实习协议。</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8.参考本单位相同岗位的报酬标准和丙方的工作量、工作强度、工作时间等因素，合理确定顶岗实习报酬，原则上不低于本单位相同岗位试用期工资标准的80%，并以货币形式及时、足额支付给丙方。</w:t>
      </w:r>
    </w:p>
    <w:p w:rsidR="00DF68CD" w:rsidRDefault="005E0885" w:rsidP="00E47555">
      <w:pPr>
        <w:spacing w:line="360" w:lineRule="auto"/>
        <w:ind w:firstLineChars="200" w:firstLine="529"/>
        <w:rPr>
          <w:rFonts w:ascii="仿宋" w:eastAsia="仿宋" w:hAnsi="仿宋" w:cs="仿宋"/>
          <w:b/>
          <w:sz w:val="28"/>
          <w:szCs w:val="28"/>
        </w:rPr>
      </w:pPr>
      <w:r>
        <w:rPr>
          <w:rFonts w:ascii="仿宋" w:eastAsia="仿宋" w:hAnsi="仿宋" w:cs="仿宋" w:hint="eastAsia"/>
          <w:b/>
          <w:sz w:val="28"/>
          <w:szCs w:val="28"/>
        </w:rPr>
        <w:t>第四条  丙方职责、权利</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DF68CD" w:rsidRDefault="005E0885" w:rsidP="00E47555">
      <w:pPr>
        <w:spacing w:line="360" w:lineRule="auto"/>
        <w:ind w:firstLineChars="200" w:firstLine="527"/>
        <w:rPr>
          <w:rFonts w:ascii="仿宋" w:eastAsia="仿宋" w:hAnsi="仿宋" w:cs="仿宋"/>
          <w:color w:val="FF0000"/>
          <w:sz w:val="28"/>
          <w:szCs w:val="28"/>
        </w:rPr>
      </w:pPr>
      <w:r>
        <w:rPr>
          <w:rFonts w:ascii="仿宋" w:eastAsia="仿宋" w:hAnsi="仿宋" w:cs="仿宋" w:hint="eastAsia"/>
          <w:sz w:val="28"/>
          <w:szCs w:val="28"/>
        </w:rPr>
        <w:t>2.定期向校内指导教师、辅导员（或班主任）汇报自己的实习情况，及时了解学校教学及其他方面的工作安排，完成学校规定的有关任务，按时</w:t>
      </w:r>
      <w:proofErr w:type="gramStart"/>
      <w:r>
        <w:rPr>
          <w:rFonts w:ascii="仿宋" w:eastAsia="仿宋" w:hAnsi="仿宋" w:cs="仿宋" w:hint="eastAsia"/>
          <w:sz w:val="28"/>
          <w:szCs w:val="28"/>
        </w:rPr>
        <w:t>通过习讯云顶岗</w:t>
      </w:r>
      <w:proofErr w:type="gramEnd"/>
      <w:r>
        <w:rPr>
          <w:rFonts w:ascii="仿宋" w:eastAsia="仿宋" w:hAnsi="仿宋" w:cs="仿宋" w:hint="eastAsia"/>
          <w:sz w:val="28"/>
          <w:szCs w:val="28"/>
        </w:rPr>
        <w:t>实习管理平台签到、撰写周报月报和实习报告。</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3.实习期间，自觉遵守法律法规和企业劳动纪律，注意人身财产安全，增强自我保护意识；未经批准，不得擅自离开实习单位，提前终止实习的须征得乙方和甲方同意后，返校参加学院安排的正常教学活动。</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lastRenderedPageBreak/>
        <w:t>4.丙方有责任保证不泄露、不窃取乙方的技术、信息等，并按要求遵守乙方的保密制度。</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5.在实习结束后，丙方应及时将属于乙方的设备、工具、资料及其他相关物品归还给乙方，在经得乙方同意后，方可按乙方要求进行工程资料的存储和保留。</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6.实习期间，由于个人原因造成乙方经济损失的，由丙方根据乙方要求协商赔偿。</w:t>
      </w:r>
    </w:p>
    <w:p w:rsidR="00DF68CD" w:rsidRDefault="005E0885" w:rsidP="00E47555">
      <w:pPr>
        <w:spacing w:line="360" w:lineRule="auto"/>
        <w:ind w:firstLineChars="200" w:firstLine="529"/>
        <w:rPr>
          <w:rFonts w:ascii="仿宋" w:eastAsia="仿宋" w:hAnsi="仿宋" w:cs="仿宋"/>
          <w:b/>
          <w:sz w:val="28"/>
          <w:szCs w:val="28"/>
        </w:rPr>
      </w:pPr>
      <w:r>
        <w:rPr>
          <w:rFonts w:ascii="仿宋" w:eastAsia="仿宋" w:hAnsi="仿宋" w:cs="仿宋" w:hint="eastAsia"/>
          <w:b/>
          <w:sz w:val="28"/>
          <w:szCs w:val="28"/>
        </w:rPr>
        <w:t>第五条  违约责任</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1.当事人一方不履行该协议或者履行该协议不符合约定的，应当承担继续履行、采取补救措施或者赔偿损失等违约责任，按照《中华人民共和国合同法》执行，构成犯罪的移交司法机关处理。</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2.对不属于保险赔付范围或者超出保险赔付额度部分的约定责任，由三方协商解决，协商解决不了的，向甲方所在地法院提出诉讼。</w:t>
      </w:r>
    </w:p>
    <w:p w:rsidR="00DF68CD" w:rsidRDefault="005E0885">
      <w:pPr>
        <w:spacing w:line="360" w:lineRule="auto"/>
        <w:ind w:leftChars="66" w:left="128" w:firstLineChars="149" w:firstLine="394"/>
        <w:rPr>
          <w:rFonts w:ascii="仿宋" w:eastAsia="仿宋" w:hAnsi="仿宋" w:cs="仿宋"/>
          <w:sz w:val="28"/>
          <w:szCs w:val="28"/>
        </w:rPr>
      </w:pPr>
      <w:r>
        <w:rPr>
          <w:rFonts w:ascii="仿宋" w:eastAsia="仿宋" w:hAnsi="仿宋" w:cs="仿宋" w:hint="eastAsia"/>
          <w:b/>
          <w:sz w:val="28"/>
          <w:szCs w:val="28"/>
        </w:rPr>
        <w:t>第六条  劳动保护</w:t>
      </w:r>
    </w:p>
    <w:p w:rsidR="00DF68CD" w:rsidRDefault="005E0885" w:rsidP="00E47555">
      <w:pPr>
        <w:spacing w:line="360" w:lineRule="auto"/>
        <w:ind w:leftChars="66" w:left="128" w:firstLineChars="149" w:firstLine="392"/>
        <w:rPr>
          <w:rFonts w:ascii="仿宋" w:eastAsia="仿宋" w:hAnsi="仿宋" w:cs="仿宋"/>
          <w:sz w:val="28"/>
          <w:szCs w:val="28"/>
        </w:rPr>
      </w:pPr>
      <w:r>
        <w:rPr>
          <w:rFonts w:ascii="仿宋" w:eastAsia="仿宋" w:hAnsi="仿宋" w:cs="仿宋" w:hint="eastAsia"/>
          <w:sz w:val="28"/>
          <w:szCs w:val="28"/>
        </w:rPr>
        <w:t>1.乙方需为丙方提供符合国家规定的安全卫生的工作环境，保证其在人身安全不受危害的环境条件下工作。</w:t>
      </w:r>
    </w:p>
    <w:p w:rsidR="00DF68CD" w:rsidRDefault="005E0885" w:rsidP="00E47555">
      <w:pPr>
        <w:spacing w:line="360" w:lineRule="auto"/>
        <w:ind w:leftChars="66" w:left="128" w:firstLineChars="149" w:firstLine="392"/>
        <w:rPr>
          <w:rFonts w:ascii="仿宋" w:eastAsia="仿宋" w:hAnsi="仿宋" w:cs="仿宋"/>
          <w:sz w:val="28"/>
          <w:szCs w:val="28"/>
        </w:rPr>
      </w:pPr>
      <w:r>
        <w:rPr>
          <w:rFonts w:ascii="仿宋" w:eastAsia="仿宋" w:hAnsi="仿宋" w:cs="仿宋" w:hint="eastAsia"/>
          <w:sz w:val="28"/>
          <w:szCs w:val="28"/>
        </w:rPr>
        <w:t>2.乙方根据丙方岗位实际情况，按国家规定向其提供必需的劳动防护用品。</w:t>
      </w:r>
    </w:p>
    <w:p w:rsidR="00DF68CD" w:rsidRDefault="005E0885" w:rsidP="00E47555">
      <w:pPr>
        <w:spacing w:line="360" w:lineRule="auto"/>
        <w:ind w:leftChars="66" w:left="128" w:firstLineChars="149" w:firstLine="392"/>
        <w:rPr>
          <w:rFonts w:ascii="仿宋" w:eastAsia="仿宋" w:hAnsi="仿宋" w:cs="仿宋"/>
          <w:sz w:val="28"/>
          <w:szCs w:val="28"/>
        </w:rPr>
      </w:pPr>
      <w:r>
        <w:rPr>
          <w:rFonts w:ascii="仿宋" w:eastAsia="仿宋" w:hAnsi="仿宋" w:cs="仿宋" w:hint="eastAsia"/>
          <w:sz w:val="28"/>
          <w:szCs w:val="28"/>
        </w:rPr>
        <w:t>3.丙方应遵守劳动操作规程，若因违反规定操作而致自身受到安全、健康的伤害时，甲、乙方不承担责任。</w:t>
      </w:r>
    </w:p>
    <w:p w:rsidR="00DF68CD" w:rsidRDefault="005E0885" w:rsidP="00E47555">
      <w:pPr>
        <w:spacing w:line="360" w:lineRule="auto"/>
        <w:ind w:leftChars="66" w:left="128" w:firstLineChars="149" w:firstLine="392"/>
        <w:rPr>
          <w:rFonts w:ascii="仿宋" w:eastAsia="仿宋" w:hAnsi="仿宋" w:cs="仿宋"/>
          <w:sz w:val="28"/>
          <w:szCs w:val="28"/>
        </w:rPr>
      </w:pPr>
      <w:r>
        <w:rPr>
          <w:rFonts w:ascii="仿宋" w:eastAsia="仿宋" w:hAnsi="仿宋" w:cs="仿宋" w:hint="eastAsia"/>
          <w:sz w:val="28"/>
          <w:szCs w:val="28"/>
        </w:rPr>
        <w:t>4.丙方患职业病、工伤事故的按《工伤保险条例》规定执行。</w:t>
      </w:r>
    </w:p>
    <w:p w:rsidR="00DF68CD" w:rsidRDefault="005E0885" w:rsidP="00E47555">
      <w:pPr>
        <w:spacing w:line="360" w:lineRule="auto"/>
        <w:ind w:firstLineChars="200" w:firstLine="529"/>
        <w:rPr>
          <w:rFonts w:ascii="仿宋" w:eastAsia="仿宋" w:hAnsi="仿宋" w:cs="仿宋"/>
          <w:b/>
          <w:sz w:val="28"/>
          <w:szCs w:val="28"/>
        </w:rPr>
      </w:pPr>
      <w:r>
        <w:rPr>
          <w:rFonts w:ascii="仿宋" w:eastAsia="仿宋" w:hAnsi="仿宋" w:cs="仿宋" w:hint="eastAsia"/>
          <w:b/>
          <w:sz w:val="28"/>
          <w:szCs w:val="28"/>
        </w:rPr>
        <w:t>第五条  协议的终止与解除</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lastRenderedPageBreak/>
        <w:t>1.协议期满自然终止。</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2.因协议期限届满以外的其他原因而造成协议提前终止时，甲、乙、丙三方均应提前一周书面通知另两方。</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3.丙方被乙方处理和清退的，经甲方同意后，协议自然解除。</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4.其它根据法律规定可以解除的。</w:t>
      </w:r>
    </w:p>
    <w:p w:rsidR="00DF68CD" w:rsidRDefault="005E0885" w:rsidP="00E47555">
      <w:pPr>
        <w:spacing w:line="360" w:lineRule="auto"/>
        <w:ind w:firstLineChars="200" w:firstLine="529"/>
        <w:rPr>
          <w:rFonts w:ascii="仿宋" w:eastAsia="仿宋" w:hAnsi="仿宋" w:cs="仿宋"/>
          <w:b/>
          <w:sz w:val="28"/>
          <w:szCs w:val="28"/>
        </w:rPr>
      </w:pPr>
      <w:r>
        <w:rPr>
          <w:rFonts w:ascii="仿宋" w:eastAsia="仿宋" w:hAnsi="仿宋" w:cs="仿宋" w:hint="eastAsia"/>
          <w:b/>
          <w:sz w:val="28"/>
          <w:szCs w:val="28"/>
        </w:rPr>
        <w:t>第六条  其它事宜</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1.本协议未尽事宜由甲、乙、丙三方协商解决。</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2.本协议一式三份，经三方合法授权代表签字后生效，甲、乙、丙三方各执一份。</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3.实习计划作为该协议的附加条款，享有同等法律效力。</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4.任何一方对此协议内容进行改动的，都应经过三方书面确认后生效。</w:t>
      </w: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5.本协议自丙方到达乙方实习之日起生效。</w:t>
      </w:r>
    </w:p>
    <w:p w:rsidR="00DF68CD" w:rsidRDefault="00DF68CD" w:rsidP="00E47555">
      <w:pPr>
        <w:spacing w:line="360" w:lineRule="auto"/>
        <w:ind w:firstLineChars="200" w:firstLine="527"/>
        <w:rPr>
          <w:rFonts w:ascii="仿宋" w:eastAsia="仿宋" w:hAnsi="仿宋" w:cs="仿宋"/>
          <w:sz w:val="28"/>
          <w:szCs w:val="28"/>
        </w:rPr>
      </w:pPr>
    </w:p>
    <w:p w:rsidR="00DF68CD" w:rsidRDefault="005E0885">
      <w:pPr>
        <w:spacing w:line="360" w:lineRule="auto"/>
        <w:rPr>
          <w:rFonts w:ascii="仿宋" w:eastAsia="仿宋" w:hAnsi="仿宋" w:cs="仿宋"/>
          <w:sz w:val="28"/>
          <w:szCs w:val="28"/>
        </w:rPr>
      </w:pPr>
      <w:r>
        <w:rPr>
          <w:rFonts w:ascii="仿宋" w:eastAsia="仿宋" w:hAnsi="仿宋" w:cs="仿宋" w:hint="eastAsia"/>
          <w:sz w:val="28"/>
          <w:szCs w:val="28"/>
        </w:rPr>
        <w:t>甲方基本信息：         乙方基本信息：       丙方基本信息：（见附页）</w:t>
      </w:r>
    </w:p>
    <w:p w:rsidR="00DF68CD" w:rsidRDefault="00DF68CD">
      <w:pPr>
        <w:spacing w:line="360" w:lineRule="auto"/>
        <w:rPr>
          <w:rFonts w:ascii="仿宋" w:eastAsia="仿宋" w:hAnsi="仿宋" w:cs="仿宋"/>
          <w:sz w:val="28"/>
          <w:szCs w:val="28"/>
        </w:rPr>
      </w:pPr>
    </w:p>
    <w:p w:rsidR="00DF68CD" w:rsidRDefault="005E0885">
      <w:pPr>
        <w:spacing w:line="360" w:lineRule="auto"/>
        <w:rPr>
          <w:rFonts w:ascii="仿宋" w:eastAsia="仿宋" w:hAnsi="仿宋" w:cs="仿宋"/>
          <w:sz w:val="28"/>
          <w:szCs w:val="28"/>
        </w:rPr>
      </w:pPr>
      <w:r>
        <w:rPr>
          <w:rFonts w:ascii="仿宋" w:eastAsia="仿宋" w:hAnsi="仿宋" w:cs="仿宋" w:hint="eastAsia"/>
          <w:sz w:val="28"/>
          <w:szCs w:val="28"/>
        </w:rPr>
        <w:t>甲方（盖章）：          乙方（盖章）：        丙方：</w:t>
      </w:r>
    </w:p>
    <w:p w:rsidR="00DF68CD" w:rsidRDefault="00DF68CD">
      <w:pPr>
        <w:spacing w:line="360" w:lineRule="auto"/>
        <w:rPr>
          <w:rFonts w:ascii="仿宋" w:eastAsia="仿宋" w:hAnsi="仿宋" w:cs="仿宋"/>
          <w:sz w:val="28"/>
          <w:szCs w:val="28"/>
        </w:rPr>
      </w:pPr>
    </w:p>
    <w:p w:rsidR="00DF68CD" w:rsidRDefault="005E0885">
      <w:pPr>
        <w:spacing w:line="360" w:lineRule="auto"/>
        <w:rPr>
          <w:rFonts w:ascii="仿宋" w:eastAsia="仿宋" w:hAnsi="仿宋" w:cs="仿宋"/>
          <w:sz w:val="28"/>
          <w:szCs w:val="28"/>
        </w:rPr>
      </w:pPr>
      <w:r>
        <w:rPr>
          <w:rFonts w:ascii="仿宋" w:eastAsia="仿宋" w:hAnsi="仿宋" w:cs="仿宋" w:hint="eastAsia"/>
          <w:sz w:val="28"/>
          <w:szCs w:val="28"/>
        </w:rPr>
        <w:t>授权代表（签字）：    授权代表（签字）：      代表（签字）：</w:t>
      </w:r>
    </w:p>
    <w:p w:rsidR="00DF68CD" w:rsidRDefault="00DF68CD" w:rsidP="00E47555">
      <w:pPr>
        <w:spacing w:line="360" w:lineRule="auto"/>
        <w:ind w:firstLineChars="200" w:firstLine="527"/>
        <w:rPr>
          <w:rFonts w:ascii="仿宋" w:eastAsia="仿宋" w:hAnsi="仿宋" w:cs="仿宋"/>
          <w:sz w:val="28"/>
          <w:szCs w:val="28"/>
        </w:rPr>
      </w:pPr>
    </w:p>
    <w:p w:rsidR="00DF68CD" w:rsidRDefault="005E0885" w:rsidP="00E47555">
      <w:pPr>
        <w:spacing w:line="360" w:lineRule="auto"/>
        <w:ind w:firstLineChars="200" w:firstLine="527"/>
        <w:rPr>
          <w:rFonts w:ascii="仿宋" w:eastAsia="仿宋" w:hAnsi="仿宋" w:cs="仿宋"/>
          <w:sz w:val="28"/>
          <w:szCs w:val="28"/>
        </w:rPr>
      </w:pPr>
      <w:r>
        <w:rPr>
          <w:rFonts w:ascii="仿宋" w:eastAsia="仿宋" w:hAnsi="仿宋" w:cs="仿宋" w:hint="eastAsia"/>
          <w:sz w:val="28"/>
          <w:szCs w:val="28"/>
        </w:rPr>
        <w:t>年  月  日           年   月   日           年   月   日</w:t>
      </w:r>
    </w:p>
    <w:p w:rsidR="00E71AEE" w:rsidRDefault="00E71AEE" w:rsidP="00E71AEE">
      <w:pPr>
        <w:spacing w:line="600" w:lineRule="exact"/>
        <w:rPr>
          <w:rFonts w:ascii="方正小标宋简体" w:eastAsia="方正小标宋简体"/>
          <w:bCs/>
          <w:sz w:val="36"/>
          <w:szCs w:val="36"/>
        </w:rPr>
      </w:pPr>
    </w:p>
    <w:p w:rsidR="00136DAD" w:rsidRPr="00E71AEE" w:rsidRDefault="00136DAD" w:rsidP="00E71AEE">
      <w:pPr>
        <w:spacing w:line="600" w:lineRule="exact"/>
        <w:rPr>
          <w:rFonts w:ascii="方正小标宋简体" w:eastAsia="方正小标宋简体"/>
          <w:bCs/>
          <w:sz w:val="36"/>
          <w:szCs w:val="36"/>
        </w:rPr>
      </w:pPr>
    </w:p>
    <w:p w:rsidR="00E71AEE" w:rsidRPr="00E71AEE" w:rsidRDefault="00E71AEE" w:rsidP="00E71AEE">
      <w:pPr>
        <w:spacing w:line="600" w:lineRule="exact"/>
        <w:jc w:val="center"/>
        <w:rPr>
          <w:rFonts w:ascii="方正小标宋简体" w:eastAsia="方正小标宋简体"/>
          <w:bCs/>
          <w:sz w:val="36"/>
          <w:szCs w:val="36"/>
        </w:rPr>
      </w:pPr>
      <w:r w:rsidRPr="00E71AEE">
        <w:rPr>
          <w:rFonts w:ascii="方正小标宋简体" w:eastAsia="方正小标宋简体" w:hint="eastAsia"/>
          <w:bCs/>
          <w:sz w:val="36"/>
          <w:szCs w:val="36"/>
        </w:rPr>
        <w:t>陕西铁路工程职业技术学院顶岗实习任务书及指导书</w:t>
      </w:r>
    </w:p>
    <w:p w:rsidR="00E71AEE" w:rsidRPr="00E71AEE" w:rsidRDefault="00E71AEE" w:rsidP="00E71AEE">
      <w:pPr>
        <w:jc w:val="center"/>
        <w:rPr>
          <w:rFonts w:ascii="仿宋_GB2312" w:eastAsia="仿宋_GB2312"/>
          <w:sz w:val="32"/>
          <w:szCs w:val="32"/>
        </w:rPr>
      </w:pPr>
      <w:r w:rsidRPr="00E71AEE">
        <w:rPr>
          <w:rFonts w:ascii="仿宋_GB2312" w:eastAsia="仿宋_GB2312" w:hint="eastAsia"/>
          <w:sz w:val="32"/>
          <w:szCs w:val="32"/>
        </w:rPr>
        <w:t>（适用于</w:t>
      </w:r>
      <w:r>
        <w:rPr>
          <w:rFonts w:ascii="仿宋_GB2312" w:eastAsia="仿宋_GB2312" w:hint="eastAsia"/>
          <w:sz w:val="32"/>
          <w:szCs w:val="32"/>
        </w:rPr>
        <w:t>铁路物流</w:t>
      </w:r>
      <w:r w:rsidRPr="00E71AEE">
        <w:rPr>
          <w:rFonts w:ascii="仿宋_GB2312" w:eastAsia="仿宋_GB2312" w:hint="eastAsia"/>
          <w:sz w:val="32"/>
          <w:szCs w:val="32"/>
        </w:rPr>
        <w:t>管理专业）</w:t>
      </w:r>
    </w:p>
    <w:p w:rsidR="00E71AEE" w:rsidRPr="00E71AEE" w:rsidRDefault="00E71AEE" w:rsidP="00E71AEE">
      <w:pPr>
        <w:rPr>
          <w:rFonts w:ascii="仿宋_GB2312" w:eastAsia="仿宋_GB2312"/>
          <w:b/>
          <w:sz w:val="30"/>
          <w:szCs w:val="30"/>
        </w:rPr>
      </w:pPr>
      <w:r w:rsidRPr="00E71AEE">
        <w:rPr>
          <w:rFonts w:ascii="仿宋_GB2312" w:eastAsia="仿宋_GB2312" w:hint="eastAsia"/>
          <w:b/>
          <w:sz w:val="30"/>
          <w:szCs w:val="30"/>
        </w:rPr>
        <w:t>一、上交顶岗实习资料内容：</w:t>
      </w:r>
    </w:p>
    <w:p w:rsidR="00EC1F25" w:rsidRPr="00EC1F25" w:rsidRDefault="00EC1F25" w:rsidP="00EC1F25">
      <w:pPr>
        <w:ind w:firstLineChars="224" w:firstLine="502"/>
        <w:rPr>
          <w:rFonts w:ascii="仿宋_GB2312" w:eastAsia="仿宋_GB2312" w:hAnsi="宋体"/>
          <w:color w:val="000000" w:themeColor="text1"/>
          <w:sz w:val="24"/>
        </w:rPr>
      </w:pPr>
      <w:r w:rsidRPr="00EC1F25">
        <w:rPr>
          <w:rFonts w:ascii="仿宋_GB2312" w:eastAsia="仿宋_GB2312" w:hAnsi="宋体" w:hint="eastAsia"/>
          <w:b/>
          <w:color w:val="000000" w:themeColor="text1"/>
          <w:sz w:val="24"/>
        </w:rPr>
        <w:t>1、资料</w:t>
      </w:r>
      <w:proofErr w:type="gramStart"/>
      <w:r w:rsidRPr="00EC1F25">
        <w:rPr>
          <w:rFonts w:ascii="仿宋_GB2312" w:eastAsia="仿宋_GB2312" w:hAnsi="宋体" w:hint="eastAsia"/>
          <w:b/>
          <w:color w:val="000000" w:themeColor="text1"/>
          <w:sz w:val="24"/>
        </w:rPr>
        <w:t>一</w:t>
      </w:r>
      <w:proofErr w:type="gramEnd"/>
      <w:r w:rsidRPr="00EC1F25">
        <w:rPr>
          <w:rFonts w:ascii="仿宋_GB2312" w:eastAsia="仿宋_GB2312" w:hAnsi="宋体" w:hint="eastAsia"/>
          <w:b/>
          <w:color w:val="000000" w:themeColor="text1"/>
          <w:sz w:val="24"/>
        </w:rPr>
        <w:t>：学生顶岗实习综合考评表</w:t>
      </w:r>
      <w:r w:rsidRPr="00EC1F25">
        <w:rPr>
          <w:rFonts w:ascii="仿宋_GB2312" w:eastAsia="仿宋_GB2312" w:hAnsi="宋体" w:hint="eastAsia"/>
          <w:color w:val="000000" w:themeColor="text1"/>
          <w:sz w:val="24"/>
        </w:rPr>
        <w:t>（附表一）</w:t>
      </w:r>
    </w:p>
    <w:p w:rsidR="00EC1F25" w:rsidRPr="00EC1F25" w:rsidRDefault="00EC1F25" w:rsidP="00EC1F25">
      <w:pPr>
        <w:ind w:firstLineChars="150" w:firstLine="335"/>
        <w:rPr>
          <w:rFonts w:ascii="仿宋_GB2312" w:eastAsia="仿宋_GB2312" w:hAnsi="宋体"/>
          <w:color w:val="000000" w:themeColor="text1"/>
          <w:sz w:val="24"/>
        </w:rPr>
      </w:pPr>
      <w:r w:rsidRPr="00EC1F25">
        <w:rPr>
          <w:rFonts w:ascii="仿宋_GB2312" w:eastAsia="仿宋_GB2312" w:hAnsi="宋体" w:hint="eastAsia"/>
          <w:color w:val="000000" w:themeColor="text1"/>
          <w:sz w:val="24"/>
        </w:rPr>
        <w:t xml:space="preserve">  要求：本表格无需学生及现场指导教师填写，只需打印后与其他表格装订后同时寄回。由校内指导教师填写。</w:t>
      </w:r>
    </w:p>
    <w:p w:rsidR="00EC1F25" w:rsidRPr="00EC1F25" w:rsidRDefault="00EC1F25" w:rsidP="00EC1F25">
      <w:pPr>
        <w:ind w:firstLineChars="224" w:firstLine="502"/>
        <w:rPr>
          <w:rFonts w:ascii="仿宋_GB2312" w:eastAsia="仿宋_GB2312" w:hAnsi="宋体"/>
          <w:color w:val="000000" w:themeColor="text1"/>
          <w:sz w:val="24"/>
        </w:rPr>
      </w:pPr>
      <w:r w:rsidRPr="00EC1F25">
        <w:rPr>
          <w:rFonts w:ascii="仿宋_GB2312" w:eastAsia="仿宋_GB2312" w:hAnsi="宋体" w:hint="eastAsia"/>
          <w:b/>
          <w:color w:val="000000" w:themeColor="text1"/>
          <w:sz w:val="24"/>
        </w:rPr>
        <w:t>2、资料二：学生顶岗实习综合考评表</w:t>
      </w:r>
      <w:r w:rsidRPr="00EC1F25">
        <w:rPr>
          <w:rFonts w:ascii="仿宋_GB2312" w:eastAsia="仿宋_GB2312" w:hAnsi="宋体" w:hint="eastAsia"/>
          <w:color w:val="000000" w:themeColor="text1"/>
          <w:sz w:val="24"/>
        </w:rPr>
        <w:t>（附表二）</w:t>
      </w:r>
    </w:p>
    <w:p w:rsidR="00EC1F25" w:rsidRPr="00EC1F25" w:rsidRDefault="00EC1F25" w:rsidP="00EC1F25">
      <w:pPr>
        <w:ind w:firstLineChars="250" w:firstLine="558"/>
        <w:rPr>
          <w:rFonts w:ascii="仿宋_GB2312" w:eastAsia="仿宋_GB2312" w:hAnsi="宋体"/>
          <w:color w:val="000000" w:themeColor="text1"/>
          <w:sz w:val="24"/>
        </w:rPr>
      </w:pPr>
      <w:r w:rsidRPr="00EC1F25">
        <w:rPr>
          <w:rFonts w:ascii="仿宋_GB2312" w:eastAsia="仿宋_GB2312" w:hAnsi="宋体" w:hint="eastAsia"/>
          <w:color w:val="000000" w:themeColor="text1"/>
          <w:sz w:val="24"/>
        </w:rPr>
        <w:t>要求：单位对实习学生在岗位的表现作评价，盖单位公章红章，复印件不可。</w:t>
      </w:r>
    </w:p>
    <w:p w:rsidR="00EC1F25" w:rsidRPr="00EC1F25" w:rsidRDefault="00EC1F25" w:rsidP="00EC1F25">
      <w:pPr>
        <w:ind w:firstLineChars="224" w:firstLine="502"/>
        <w:rPr>
          <w:rFonts w:ascii="仿宋_GB2312" w:eastAsia="仿宋_GB2312" w:hAnsi="宋体"/>
          <w:color w:val="000000" w:themeColor="text1"/>
          <w:sz w:val="24"/>
        </w:rPr>
      </w:pPr>
      <w:r w:rsidRPr="00EC1F25">
        <w:rPr>
          <w:rFonts w:ascii="仿宋_GB2312" w:eastAsia="仿宋_GB2312" w:hAnsi="宋体" w:hint="eastAsia"/>
          <w:b/>
          <w:color w:val="000000" w:themeColor="text1"/>
          <w:sz w:val="24"/>
        </w:rPr>
        <w:t>3、资料三：学生外出实习总结</w:t>
      </w:r>
    </w:p>
    <w:p w:rsidR="00EC1F25" w:rsidRPr="00EC1F25" w:rsidRDefault="00EC1F25" w:rsidP="00EC1F25">
      <w:pPr>
        <w:ind w:firstLineChars="250" w:firstLine="558"/>
        <w:rPr>
          <w:rFonts w:ascii="仿宋_GB2312" w:eastAsia="仿宋_GB2312" w:hAnsi="宋体"/>
          <w:color w:val="000000" w:themeColor="text1"/>
          <w:sz w:val="24"/>
        </w:rPr>
      </w:pPr>
      <w:r w:rsidRPr="00EC1F25">
        <w:rPr>
          <w:rFonts w:ascii="仿宋_GB2312" w:eastAsia="仿宋_GB2312" w:hAnsi="宋体" w:hint="eastAsia"/>
          <w:color w:val="000000" w:themeColor="text1"/>
          <w:sz w:val="24"/>
        </w:rPr>
        <w:t>要求：</w:t>
      </w:r>
    </w:p>
    <w:p w:rsidR="00EC1F25" w:rsidRPr="00EC1F25" w:rsidRDefault="00EC1F25" w:rsidP="00EC1F25">
      <w:pPr>
        <w:ind w:firstLineChars="200" w:firstLine="447"/>
        <w:rPr>
          <w:rFonts w:ascii="仿宋_GB2312" w:eastAsia="仿宋_GB2312" w:hAnsi="宋体"/>
          <w:color w:val="000000" w:themeColor="text1"/>
          <w:sz w:val="24"/>
        </w:rPr>
      </w:pPr>
      <w:r w:rsidRPr="00EC1F25">
        <w:rPr>
          <w:rFonts w:ascii="仿宋_GB2312" w:eastAsia="仿宋_GB2312" w:hAnsi="宋体" w:hint="eastAsia"/>
          <w:color w:val="000000" w:themeColor="text1"/>
          <w:sz w:val="24"/>
        </w:rPr>
        <w:t>（1）写明所做工作及感想，应写到具体学到了什么知识。</w:t>
      </w:r>
    </w:p>
    <w:p w:rsidR="00EC1F25" w:rsidRPr="00EC1F25" w:rsidRDefault="00EC1F25" w:rsidP="00EC1F25">
      <w:pPr>
        <w:ind w:firstLineChars="200" w:firstLine="447"/>
        <w:rPr>
          <w:rFonts w:ascii="仿宋_GB2312" w:eastAsia="仿宋_GB2312" w:hAnsi="宋体"/>
          <w:color w:val="000000" w:themeColor="text1"/>
          <w:sz w:val="24"/>
        </w:rPr>
      </w:pPr>
      <w:r w:rsidRPr="00EC1F25">
        <w:rPr>
          <w:rFonts w:ascii="仿宋_GB2312" w:eastAsia="仿宋_GB2312" w:hAnsi="宋体" w:hint="eastAsia"/>
          <w:color w:val="000000" w:themeColor="text1"/>
          <w:sz w:val="24"/>
        </w:rPr>
        <w:t>（2）平台上传</w:t>
      </w:r>
      <w:r w:rsidRPr="00EC1F25">
        <w:rPr>
          <w:rFonts w:ascii="仿宋_GB2312" w:eastAsia="仿宋_GB2312" w:hAnsi="宋体"/>
          <w:color w:val="000000" w:themeColor="text1"/>
          <w:sz w:val="24"/>
        </w:rPr>
        <w:t>电子版，装订</w:t>
      </w:r>
      <w:r w:rsidRPr="00EC1F25">
        <w:rPr>
          <w:rFonts w:ascii="仿宋_GB2312" w:eastAsia="仿宋_GB2312" w:hAnsi="宋体" w:hint="eastAsia"/>
          <w:color w:val="000000" w:themeColor="text1"/>
          <w:sz w:val="24"/>
        </w:rPr>
        <w:t>时A4纸手写，不少于3000字。</w:t>
      </w:r>
    </w:p>
    <w:p w:rsidR="00EC1F25" w:rsidRPr="00EC1F25" w:rsidRDefault="00EC1F25" w:rsidP="00EC1F25">
      <w:pPr>
        <w:ind w:firstLineChars="224" w:firstLine="502"/>
        <w:rPr>
          <w:rFonts w:ascii="仿宋_GB2312" w:eastAsia="仿宋_GB2312" w:hAnsi="宋体"/>
          <w:b/>
          <w:color w:val="000000" w:themeColor="text1"/>
          <w:sz w:val="24"/>
        </w:rPr>
      </w:pPr>
      <w:r w:rsidRPr="00EC1F25">
        <w:rPr>
          <w:rFonts w:ascii="仿宋_GB2312" w:eastAsia="仿宋_GB2312" w:hAnsi="宋体" w:hint="eastAsia"/>
          <w:b/>
          <w:color w:val="000000" w:themeColor="text1"/>
          <w:sz w:val="24"/>
        </w:rPr>
        <w:t>4、资料四：周报、</w:t>
      </w:r>
      <w:r w:rsidRPr="00EC1F25">
        <w:rPr>
          <w:rFonts w:ascii="仿宋_GB2312" w:eastAsia="仿宋_GB2312" w:hAnsi="宋体"/>
          <w:b/>
          <w:color w:val="000000" w:themeColor="text1"/>
          <w:sz w:val="24"/>
        </w:rPr>
        <w:t>月报</w:t>
      </w:r>
    </w:p>
    <w:p w:rsidR="00EC1F25" w:rsidRPr="00EC1F25" w:rsidRDefault="00EC1F25" w:rsidP="00EC1F25">
      <w:pPr>
        <w:ind w:firstLineChars="274" w:firstLine="614"/>
        <w:rPr>
          <w:rFonts w:ascii="仿宋_GB2312" w:eastAsia="仿宋_GB2312" w:hAnsi="宋体"/>
          <w:b/>
          <w:color w:val="000000" w:themeColor="text1"/>
          <w:sz w:val="24"/>
        </w:rPr>
      </w:pPr>
      <w:r w:rsidRPr="00EC1F25">
        <w:rPr>
          <w:rFonts w:ascii="仿宋_GB2312" w:eastAsia="仿宋_GB2312" w:hAnsi="宋体" w:hint="eastAsia"/>
          <w:b/>
          <w:color w:val="000000" w:themeColor="text1"/>
          <w:sz w:val="24"/>
        </w:rPr>
        <w:t>实习</w:t>
      </w:r>
      <w:r w:rsidRPr="00EC1F25">
        <w:rPr>
          <w:rFonts w:ascii="仿宋_GB2312" w:eastAsia="仿宋_GB2312" w:hAnsi="宋体"/>
          <w:b/>
          <w:color w:val="000000" w:themeColor="text1"/>
          <w:sz w:val="24"/>
        </w:rPr>
        <w:t>期间</w:t>
      </w:r>
      <w:r w:rsidRPr="00EC1F25">
        <w:rPr>
          <w:rFonts w:ascii="仿宋_GB2312" w:eastAsia="仿宋_GB2312" w:hAnsi="宋体" w:hint="eastAsia"/>
          <w:b/>
          <w:color w:val="000000" w:themeColor="text1"/>
          <w:sz w:val="24"/>
        </w:rPr>
        <w:t>每人</w:t>
      </w:r>
      <w:r w:rsidRPr="00EC1F25">
        <w:rPr>
          <w:rFonts w:ascii="仿宋_GB2312" w:eastAsia="仿宋_GB2312" w:hAnsi="宋体"/>
          <w:b/>
          <w:color w:val="000000" w:themeColor="text1"/>
          <w:sz w:val="24"/>
        </w:rPr>
        <w:t>按时间节点</w:t>
      </w:r>
      <w:proofErr w:type="gramStart"/>
      <w:r w:rsidRPr="00EC1F25">
        <w:rPr>
          <w:rFonts w:ascii="仿宋_GB2312" w:eastAsia="仿宋_GB2312" w:hAnsi="宋体" w:hint="eastAsia"/>
          <w:b/>
          <w:color w:val="000000" w:themeColor="text1"/>
          <w:sz w:val="24"/>
        </w:rPr>
        <w:t>于习训云</w:t>
      </w:r>
      <w:proofErr w:type="gramEnd"/>
      <w:r w:rsidRPr="00EC1F25">
        <w:rPr>
          <w:rFonts w:ascii="仿宋_GB2312" w:eastAsia="仿宋_GB2312" w:hAnsi="宋体"/>
          <w:b/>
          <w:color w:val="000000" w:themeColor="text1"/>
          <w:sz w:val="24"/>
        </w:rPr>
        <w:t>平台交周报、月报。</w:t>
      </w:r>
      <w:r w:rsidRPr="00EC1F25">
        <w:rPr>
          <w:rFonts w:ascii="仿宋_GB2312" w:eastAsia="仿宋_GB2312" w:hAnsi="宋体" w:hint="eastAsia"/>
          <w:b/>
          <w:color w:val="000000" w:themeColor="text1"/>
          <w:sz w:val="24"/>
        </w:rPr>
        <w:t>实习</w:t>
      </w:r>
      <w:r w:rsidRPr="00EC1F25">
        <w:rPr>
          <w:rFonts w:ascii="仿宋_GB2312" w:eastAsia="仿宋_GB2312" w:hAnsi="宋体"/>
          <w:b/>
          <w:color w:val="000000" w:themeColor="text1"/>
          <w:sz w:val="24"/>
        </w:rPr>
        <w:t>结束后将周报、月报打印</w:t>
      </w:r>
      <w:r w:rsidRPr="00EC1F25">
        <w:rPr>
          <w:rFonts w:ascii="仿宋_GB2312" w:eastAsia="仿宋_GB2312" w:hAnsi="宋体" w:hint="eastAsia"/>
          <w:b/>
          <w:color w:val="000000" w:themeColor="text1"/>
          <w:sz w:val="24"/>
        </w:rPr>
        <w:t>上交</w:t>
      </w:r>
      <w:r w:rsidRPr="00EC1F25">
        <w:rPr>
          <w:rFonts w:ascii="仿宋_GB2312" w:eastAsia="仿宋_GB2312" w:hAnsi="宋体"/>
          <w:b/>
          <w:color w:val="000000" w:themeColor="text1"/>
          <w:sz w:val="24"/>
        </w:rPr>
        <w:t>。</w:t>
      </w:r>
    </w:p>
    <w:p w:rsidR="00EC1F25" w:rsidRPr="00EC1F25" w:rsidRDefault="00EC1F25" w:rsidP="00EC1F25">
      <w:pPr>
        <w:ind w:firstLineChars="200" w:firstLine="447"/>
        <w:rPr>
          <w:rFonts w:ascii="仿宋_GB2312" w:eastAsia="仿宋_GB2312" w:hAnsi="宋体"/>
          <w:color w:val="000000" w:themeColor="text1"/>
          <w:sz w:val="24"/>
        </w:rPr>
      </w:pPr>
      <w:r w:rsidRPr="00EC1F25">
        <w:rPr>
          <w:rFonts w:ascii="仿宋_GB2312" w:eastAsia="仿宋_GB2312" w:hAnsi="宋体" w:hint="eastAsia"/>
          <w:color w:val="000000" w:themeColor="text1"/>
          <w:sz w:val="24"/>
        </w:rPr>
        <w:t>要求：周报</w:t>
      </w:r>
      <w:r w:rsidRPr="00EC1F25">
        <w:rPr>
          <w:rFonts w:ascii="仿宋_GB2312" w:eastAsia="仿宋_GB2312" w:hAnsi="宋体"/>
          <w:color w:val="000000" w:themeColor="text1"/>
          <w:sz w:val="24"/>
        </w:rPr>
        <w:t>、月报</w:t>
      </w:r>
      <w:r w:rsidRPr="00EC1F25">
        <w:rPr>
          <w:rFonts w:ascii="仿宋_GB2312" w:eastAsia="仿宋_GB2312" w:hAnsi="宋体" w:hint="eastAsia"/>
          <w:color w:val="000000" w:themeColor="text1"/>
          <w:sz w:val="24"/>
        </w:rPr>
        <w:t>上传</w:t>
      </w:r>
      <w:r w:rsidRPr="00EC1F25">
        <w:rPr>
          <w:rFonts w:ascii="仿宋_GB2312" w:eastAsia="仿宋_GB2312" w:hAnsi="宋体"/>
          <w:color w:val="000000" w:themeColor="text1"/>
          <w:sz w:val="24"/>
        </w:rPr>
        <w:t>顶岗实习平台数量</w:t>
      </w:r>
      <w:r w:rsidRPr="00EC1F25">
        <w:rPr>
          <w:rFonts w:ascii="仿宋_GB2312" w:eastAsia="仿宋_GB2312" w:hAnsi="宋体" w:hint="eastAsia"/>
          <w:color w:val="000000" w:themeColor="text1"/>
          <w:sz w:val="24"/>
        </w:rPr>
        <w:t>足够</w:t>
      </w:r>
      <w:r w:rsidRPr="00EC1F25">
        <w:rPr>
          <w:rFonts w:ascii="仿宋_GB2312" w:eastAsia="仿宋_GB2312" w:hAnsi="宋体"/>
          <w:color w:val="000000" w:themeColor="text1"/>
          <w:sz w:val="24"/>
        </w:rPr>
        <w:t>，上交</w:t>
      </w:r>
      <w:r w:rsidRPr="00EC1F25">
        <w:rPr>
          <w:rFonts w:ascii="仿宋_GB2312" w:eastAsia="仿宋_GB2312" w:hAnsi="宋体" w:hint="eastAsia"/>
          <w:color w:val="000000" w:themeColor="text1"/>
          <w:sz w:val="24"/>
        </w:rPr>
        <w:t>时</w:t>
      </w:r>
      <w:r w:rsidRPr="00EC1F25">
        <w:rPr>
          <w:rFonts w:ascii="仿宋_GB2312" w:eastAsia="仿宋_GB2312" w:hAnsi="宋体"/>
          <w:color w:val="000000" w:themeColor="text1"/>
          <w:sz w:val="24"/>
        </w:rPr>
        <w:t>可不打印，注意</w:t>
      </w:r>
      <w:r w:rsidRPr="00EC1F25">
        <w:rPr>
          <w:rFonts w:ascii="仿宋_GB2312" w:eastAsia="仿宋_GB2312" w:hAnsi="宋体" w:hint="eastAsia"/>
          <w:color w:val="000000" w:themeColor="text1"/>
          <w:sz w:val="24"/>
        </w:rPr>
        <w:t>从</w:t>
      </w:r>
      <w:r w:rsidRPr="00EC1F25">
        <w:rPr>
          <w:rFonts w:ascii="仿宋_GB2312" w:eastAsia="仿宋_GB2312" w:hAnsi="宋体"/>
          <w:color w:val="000000" w:themeColor="text1"/>
          <w:sz w:val="24"/>
        </w:rPr>
        <w:t>实习</w:t>
      </w:r>
      <w:r w:rsidRPr="00EC1F25">
        <w:rPr>
          <w:rFonts w:ascii="仿宋_GB2312" w:eastAsia="仿宋_GB2312" w:hAnsi="宋体" w:hint="eastAsia"/>
          <w:color w:val="000000" w:themeColor="text1"/>
          <w:sz w:val="24"/>
        </w:rPr>
        <w:t>时间</w:t>
      </w:r>
      <w:r w:rsidRPr="00EC1F25">
        <w:rPr>
          <w:rFonts w:ascii="仿宋_GB2312" w:eastAsia="仿宋_GB2312" w:hAnsi="宋体"/>
          <w:color w:val="000000" w:themeColor="text1"/>
          <w:sz w:val="24"/>
        </w:rPr>
        <w:t>开始必须保证每周一篇周报，</w:t>
      </w:r>
      <w:r w:rsidRPr="00EC1F25">
        <w:rPr>
          <w:rFonts w:ascii="仿宋_GB2312" w:eastAsia="仿宋_GB2312" w:hAnsi="宋体" w:hint="eastAsia"/>
          <w:color w:val="000000" w:themeColor="text1"/>
          <w:sz w:val="24"/>
        </w:rPr>
        <w:t>每月一篇</w:t>
      </w:r>
      <w:r w:rsidRPr="00EC1F25">
        <w:rPr>
          <w:rFonts w:ascii="仿宋_GB2312" w:eastAsia="仿宋_GB2312" w:hAnsi="宋体"/>
          <w:color w:val="000000" w:themeColor="text1"/>
          <w:sz w:val="24"/>
        </w:rPr>
        <w:t>月报。</w:t>
      </w:r>
    </w:p>
    <w:p w:rsidR="00EC1F25" w:rsidRPr="00EC1F25" w:rsidRDefault="00EC1F25" w:rsidP="00EC1F25">
      <w:pPr>
        <w:ind w:rightChars="329" w:right="636"/>
        <w:rPr>
          <w:rFonts w:ascii="仿宋_GB2312" w:eastAsia="仿宋_GB2312"/>
          <w:b/>
          <w:color w:val="000000" w:themeColor="text1"/>
          <w:sz w:val="28"/>
          <w:szCs w:val="28"/>
        </w:rPr>
      </w:pPr>
      <w:r w:rsidRPr="00EC1F25">
        <w:rPr>
          <w:rFonts w:ascii="仿宋_GB2312" w:eastAsia="仿宋_GB2312" w:hint="eastAsia"/>
          <w:b/>
          <w:color w:val="000000" w:themeColor="text1"/>
          <w:sz w:val="28"/>
          <w:szCs w:val="28"/>
        </w:rPr>
        <w:t>二、实习期间</w:t>
      </w:r>
      <w:r w:rsidRPr="00EC1F25">
        <w:rPr>
          <w:rFonts w:ascii="仿宋_GB2312" w:eastAsia="仿宋_GB2312"/>
          <w:b/>
          <w:color w:val="000000" w:themeColor="text1"/>
          <w:sz w:val="28"/>
          <w:szCs w:val="28"/>
        </w:rPr>
        <w:t>签到时间</w:t>
      </w:r>
    </w:p>
    <w:p w:rsidR="00EC1F25" w:rsidRPr="00EC1F25" w:rsidRDefault="00EC1F25" w:rsidP="00EC1F25">
      <w:pPr>
        <w:ind w:firstLineChars="224" w:firstLine="500"/>
        <w:rPr>
          <w:rFonts w:ascii="仿宋_GB2312" w:eastAsia="仿宋_GB2312" w:hAnsi="宋体"/>
          <w:color w:val="000000" w:themeColor="text1"/>
          <w:sz w:val="24"/>
        </w:rPr>
      </w:pPr>
      <w:r w:rsidRPr="00EC1F25">
        <w:rPr>
          <w:rFonts w:ascii="仿宋_GB2312" w:eastAsia="仿宋_GB2312" w:hAnsi="宋体" w:hint="eastAsia"/>
          <w:color w:val="000000" w:themeColor="text1"/>
          <w:sz w:val="24"/>
        </w:rPr>
        <w:t>1.实习</w:t>
      </w:r>
      <w:r w:rsidRPr="00EC1F25">
        <w:rPr>
          <w:rFonts w:ascii="仿宋_GB2312" w:eastAsia="仿宋_GB2312" w:hAnsi="宋体"/>
          <w:color w:val="000000" w:themeColor="text1"/>
          <w:sz w:val="24"/>
        </w:rPr>
        <w:t>期间</w:t>
      </w:r>
      <w:r w:rsidRPr="00EC1F25">
        <w:rPr>
          <w:rFonts w:ascii="仿宋_GB2312" w:eastAsia="仿宋_GB2312" w:hAnsi="宋体"/>
          <w:b/>
          <w:color w:val="000000" w:themeColor="text1"/>
          <w:sz w:val="24"/>
        </w:rPr>
        <w:t>每人</w:t>
      </w:r>
      <w:r w:rsidRPr="00EC1F25">
        <w:rPr>
          <w:rFonts w:ascii="仿宋_GB2312" w:eastAsia="仿宋_GB2312" w:hAnsi="宋体"/>
          <w:color w:val="000000" w:themeColor="text1"/>
          <w:sz w:val="24"/>
        </w:rPr>
        <w:t>在</w:t>
      </w:r>
      <w:proofErr w:type="gramStart"/>
      <w:r w:rsidRPr="00EC1F25">
        <w:rPr>
          <w:rFonts w:ascii="仿宋_GB2312" w:eastAsia="仿宋_GB2312" w:hAnsi="宋体"/>
          <w:b/>
          <w:color w:val="000000" w:themeColor="text1"/>
          <w:sz w:val="24"/>
        </w:rPr>
        <w:t>习</w:t>
      </w:r>
      <w:r w:rsidRPr="00EC1F25">
        <w:rPr>
          <w:rFonts w:ascii="仿宋_GB2312" w:eastAsia="仿宋_GB2312" w:hAnsi="宋体" w:hint="eastAsia"/>
          <w:b/>
          <w:color w:val="000000" w:themeColor="text1"/>
          <w:sz w:val="24"/>
        </w:rPr>
        <w:t>讯</w:t>
      </w:r>
      <w:r w:rsidRPr="00EC1F25">
        <w:rPr>
          <w:rFonts w:ascii="仿宋_GB2312" w:eastAsia="仿宋_GB2312" w:hAnsi="宋体"/>
          <w:b/>
          <w:color w:val="000000" w:themeColor="text1"/>
          <w:sz w:val="24"/>
        </w:rPr>
        <w:t>云</w:t>
      </w:r>
      <w:proofErr w:type="gramEnd"/>
      <w:r w:rsidRPr="00EC1F25">
        <w:rPr>
          <w:rFonts w:ascii="仿宋_GB2312" w:eastAsia="仿宋_GB2312" w:hAnsi="宋体"/>
          <w:b/>
          <w:color w:val="000000" w:themeColor="text1"/>
          <w:sz w:val="24"/>
        </w:rPr>
        <w:t>签到</w:t>
      </w:r>
      <w:r w:rsidRPr="00EC1F25">
        <w:rPr>
          <w:rFonts w:ascii="仿宋_GB2312" w:eastAsia="仿宋_GB2312" w:hAnsi="宋体" w:hint="eastAsia"/>
          <w:b/>
          <w:color w:val="000000" w:themeColor="text1"/>
          <w:sz w:val="24"/>
        </w:rPr>
        <w:t>，注意系统自动按照签到天数统计分数，必须每天签到</w:t>
      </w:r>
      <w:r w:rsidRPr="00EC1F25">
        <w:rPr>
          <w:rFonts w:ascii="仿宋_GB2312" w:eastAsia="仿宋_GB2312" w:hAnsi="宋体" w:hint="eastAsia"/>
          <w:color w:val="000000" w:themeColor="text1"/>
          <w:sz w:val="24"/>
        </w:rPr>
        <w:t>。</w:t>
      </w:r>
    </w:p>
    <w:p w:rsidR="00EC1F25" w:rsidRPr="00EC1F25" w:rsidRDefault="00EC1F25" w:rsidP="00EC1F25">
      <w:pPr>
        <w:ind w:firstLineChars="224" w:firstLine="500"/>
        <w:rPr>
          <w:rFonts w:ascii="仿宋_GB2312" w:eastAsia="仿宋_GB2312" w:hAnsi="宋体"/>
          <w:sz w:val="24"/>
        </w:rPr>
      </w:pPr>
      <w:r w:rsidRPr="00EC1F25">
        <w:rPr>
          <w:rFonts w:ascii="仿宋_GB2312" w:eastAsia="仿宋_GB2312" w:hAnsi="宋体"/>
          <w:sz w:val="24"/>
        </w:rPr>
        <w:t>2.</w:t>
      </w:r>
      <w:r w:rsidRPr="00EC1F25">
        <w:rPr>
          <w:rFonts w:ascii="仿宋_GB2312" w:eastAsia="仿宋_GB2312" w:hAnsi="宋体" w:hint="eastAsia"/>
          <w:sz w:val="24"/>
        </w:rPr>
        <w:t>具体学生分配</w:t>
      </w:r>
      <w:r w:rsidRPr="00EC1F25">
        <w:rPr>
          <w:rFonts w:ascii="仿宋_GB2312" w:eastAsia="仿宋_GB2312" w:hAnsi="宋体"/>
          <w:sz w:val="24"/>
        </w:rPr>
        <w:t>情况详见</w:t>
      </w:r>
      <w:r w:rsidRPr="00EC1F25">
        <w:rPr>
          <w:rFonts w:ascii="仿宋_GB2312" w:eastAsia="仿宋_GB2312" w:hAnsi="宋体" w:hint="eastAsia"/>
          <w:sz w:val="24"/>
        </w:rPr>
        <w:t>附表三。</w:t>
      </w:r>
    </w:p>
    <w:p w:rsidR="00E71AEE" w:rsidRPr="00E71AEE" w:rsidRDefault="00E71AEE" w:rsidP="00E71AEE">
      <w:pPr>
        <w:ind w:rightChars="329" w:right="636"/>
        <w:rPr>
          <w:rFonts w:ascii="仿宋_GB2312" w:eastAsia="仿宋_GB2312"/>
          <w:b/>
          <w:sz w:val="28"/>
          <w:szCs w:val="28"/>
        </w:rPr>
      </w:pPr>
      <w:r w:rsidRPr="00E71AEE">
        <w:rPr>
          <w:rFonts w:ascii="仿宋_GB2312" w:eastAsia="仿宋_GB2312" w:hint="eastAsia"/>
          <w:b/>
          <w:sz w:val="28"/>
          <w:szCs w:val="28"/>
        </w:rPr>
        <w:t>三、指导教师名单</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5"/>
        <w:gridCol w:w="920"/>
        <w:gridCol w:w="2410"/>
        <w:gridCol w:w="3156"/>
        <w:gridCol w:w="1669"/>
      </w:tblGrid>
      <w:tr w:rsidR="00E71AEE" w:rsidRPr="00E71AEE" w:rsidTr="0010675F">
        <w:trPr>
          <w:trHeight w:val="853"/>
          <w:jc w:val="center"/>
        </w:trPr>
        <w:tc>
          <w:tcPr>
            <w:tcW w:w="1015" w:type="dxa"/>
            <w:vAlign w:val="center"/>
          </w:tcPr>
          <w:p w:rsidR="00E71AEE" w:rsidRPr="00E71AEE" w:rsidRDefault="00E71AEE" w:rsidP="00E71AEE">
            <w:pPr>
              <w:ind w:rightChars="6" w:right="12"/>
              <w:jc w:val="center"/>
              <w:rPr>
                <w:rFonts w:ascii="仿宋_GB2312" w:eastAsia="仿宋_GB2312"/>
                <w:b/>
                <w:szCs w:val="21"/>
              </w:rPr>
            </w:pPr>
            <w:r w:rsidRPr="00E71AEE">
              <w:rPr>
                <w:rFonts w:ascii="仿宋_GB2312" w:eastAsia="仿宋_GB2312" w:hint="eastAsia"/>
                <w:b/>
                <w:szCs w:val="21"/>
              </w:rPr>
              <w:lastRenderedPageBreak/>
              <w:t>指导教师</w:t>
            </w:r>
          </w:p>
        </w:tc>
        <w:tc>
          <w:tcPr>
            <w:tcW w:w="920" w:type="dxa"/>
            <w:vAlign w:val="center"/>
          </w:tcPr>
          <w:p w:rsidR="00E71AEE" w:rsidRPr="00E71AEE" w:rsidRDefault="00E71AEE" w:rsidP="00E71AEE">
            <w:pPr>
              <w:ind w:rightChars="6" w:right="12"/>
              <w:jc w:val="center"/>
              <w:rPr>
                <w:rFonts w:ascii="仿宋_GB2312" w:eastAsia="仿宋_GB2312"/>
                <w:b/>
                <w:szCs w:val="21"/>
              </w:rPr>
            </w:pPr>
            <w:r w:rsidRPr="00E71AEE">
              <w:rPr>
                <w:rFonts w:ascii="仿宋_GB2312" w:eastAsia="仿宋_GB2312" w:hint="eastAsia"/>
                <w:b/>
                <w:szCs w:val="21"/>
              </w:rPr>
              <w:t>负责班级</w:t>
            </w:r>
          </w:p>
        </w:tc>
        <w:tc>
          <w:tcPr>
            <w:tcW w:w="2410" w:type="dxa"/>
            <w:vAlign w:val="center"/>
          </w:tcPr>
          <w:p w:rsidR="00E71AEE" w:rsidRPr="00E71AEE" w:rsidRDefault="00E71AEE" w:rsidP="00E71AEE">
            <w:pPr>
              <w:jc w:val="center"/>
              <w:rPr>
                <w:rFonts w:ascii="仿宋_GB2312" w:eastAsia="仿宋_GB2312"/>
                <w:b/>
                <w:szCs w:val="21"/>
              </w:rPr>
            </w:pPr>
            <w:r w:rsidRPr="00E71AEE">
              <w:rPr>
                <w:rFonts w:ascii="仿宋_GB2312" w:eastAsia="仿宋_GB2312" w:hint="eastAsia"/>
                <w:b/>
                <w:szCs w:val="21"/>
              </w:rPr>
              <w:t xml:space="preserve"> 指导学生序号及名单</w:t>
            </w:r>
          </w:p>
          <w:p w:rsidR="00E71AEE" w:rsidRPr="00E71AEE" w:rsidRDefault="00E71AEE" w:rsidP="00E71AEE">
            <w:pPr>
              <w:jc w:val="center"/>
              <w:rPr>
                <w:rFonts w:ascii="仿宋_GB2312" w:eastAsia="仿宋_GB2312"/>
                <w:b/>
                <w:szCs w:val="21"/>
              </w:rPr>
            </w:pPr>
            <w:r w:rsidRPr="00E71AEE">
              <w:rPr>
                <w:rFonts w:ascii="仿宋_GB2312" w:eastAsia="仿宋_GB2312" w:hint="eastAsia"/>
                <w:b/>
                <w:szCs w:val="21"/>
              </w:rPr>
              <w:t>（见附表五）</w:t>
            </w:r>
          </w:p>
        </w:tc>
        <w:tc>
          <w:tcPr>
            <w:tcW w:w="3156" w:type="dxa"/>
            <w:vAlign w:val="center"/>
          </w:tcPr>
          <w:p w:rsidR="00E71AEE" w:rsidRPr="00E71AEE" w:rsidRDefault="00E71AEE" w:rsidP="00E71AEE">
            <w:pPr>
              <w:ind w:rightChars="329" w:right="636"/>
              <w:jc w:val="center"/>
              <w:rPr>
                <w:rFonts w:ascii="仿宋_GB2312" w:eastAsia="仿宋_GB2312"/>
                <w:b/>
                <w:szCs w:val="21"/>
              </w:rPr>
            </w:pPr>
            <w:r w:rsidRPr="00E71AEE">
              <w:rPr>
                <w:rFonts w:ascii="仿宋_GB2312" w:eastAsia="仿宋_GB2312" w:hint="eastAsia"/>
                <w:b/>
                <w:szCs w:val="21"/>
              </w:rPr>
              <w:t>电 话</w:t>
            </w:r>
          </w:p>
        </w:tc>
        <w:tc>
          <w:tcPr>
            <w:tcW w:w="1669" w:type="dxa"/>
            <w:vAlign w:val="center"/>
          </w:tcPr>
          <w:p w:rsidR="00E71AEE" w:rsidRPr="00E71AEE" w:rsidRDefault="00E71AEE" w:rsidP="00E71AEE">
            <w:pPr>
              <w:ind w:rightChars="329" w:right="636"/>
              <w:jc w:val="center"/>
              <w:rPr>
                <w:rFonts w:ascii="仿宋_GB2312" w:eastAsia="仿宋_GB2312"/>
                <w:b/>
                <w:szCs w:val="21"/>
              </w:rPr>
            </w:pPr>
            <w:r w:rsidRPr="00E71AEE">
              <w:rPr>
                <w:rFonts w:ascii="仿宋_GB2312" w:eastAsia="仿宋_GB2312"/>
                <w:b/>
                <w:szCs w:val="21"/>
              </w:rPr>
              <w:t>Q</w:t>
            </w:r>
            <w:r w:rsidRPr="00E71AEE">
              <w:rPr>
                <w:rFonts w:ascii="仿宋_GB2312" w:eastAsia="仿宋_GB2312" w:hint="eastAsia"/>
                <w:b/>
                <w:szCs w:val="21"/>
              </w:rPr>
              <w:t>Q</w:t>
            </w:r>
          </w:p>
        </w:tc>
      </w:tr>
      <w:tr w:rsidR="00E71AEE" w:rsidRPr="00E71AEE" w:rsidTr="0010675F">
        <w:trPr>
          <w:jc w:val="center"/>
        </w:trPr>
        <w:tc>
          <w:tcPr>
            <w:tcW w:w="1015" w:type="dxa"/>
            <w:vAlign w:val="center"/>
          </w:tcPr>
          <w:p w:rsidR="00E71AEE" w:rsidRPr="00E71AEE" w:rsidRDefault="00E71AEE" w:rsidP="00E71AEE">
            <w:pPr>
              <w:ind w:rightChars="20" w:right="39"/>
              <w:jc w:val="center"/>
              <w:rPr>
                <w:rFonts w:ascii="仿宋_GB2312" w:eastAsia="仿宋_GB2312"/>
                <w:szCs w:val="21"/>
              </w:rPr>
            </w:pPr>
            <w:r>
              <w:rPr>
                <w:rFonts w:ascii="仿宋_GB2312" w:eastAsia="仿宋_GB2312" w:hint="eastAsia"/>
                <w:szCs w:val="21"/>
              </w:rPr>
              <w:t>王雪</w:t>
            </w:r>
          </w:p>
        </w:tc>
        <w:tc>
          <w:tcPr>
            <w:tcW w:w="920" w:type="dxa"/>
            <w:vMerge w:val="restart"/>
            <w:vAlign w:val="center"/>
          </w:tcPr>
          <w:p w:rsidR="00E71AEE" w:rsidRPr="00E71AEE" w:rsidRDefault="00E71AEE" w:rsidP="00E71AEE">
            <w:pPr>
              <w:ind w:rightChars="20" w:right="39"/>
              <w:jc w:val="center"/>
              <w:rPr>
                <w:rFonts w:ascii="仿宋_GB2312" w:eastAsia="仿宋_GB2312"/>
                <w:szCs w:val="21"/>
              </w:rPr>
            </w:pPr>
            <w:r>
              <w:rPr>
                <w:rFonts w:ascii="仿宋_GB2312" w:eastAsia="仿宋_GB2312" w:hint="eastAsia"/>
                <w:szCs w:val="21"/>
              </w:rPr>
              <w:t>铁物</w:t>
            </w:r>
            <w:r w:rsidR="00136DAD">
              <w:rPr>
                <w:rFonts w:ascii="仿宋_GB2312" w:eastAsia="仿宋_GB2312" w:hint="eastAsia"/>
                <w:szCs w:val="21"/>
              </w:rPr>
              <w:t>31</w:t>
            </w:r>
            <w:r w:rsidR="00136DAD">
              <w:rPr>
                <w:rFonts w:ascii="仿宋_GB2312" w:eastAsia="仿宋_GB2312"/>
                <w:szCs w:val="21"/>
              </w:rPr>
              <w:t>7</w:t>
            </w:r>
            <w:r w:rsidRPr="00E71AEE">
              <w:rPr>
                <w:rFonts w:ascii="仿宋_GB2312" w:eastAsia="仿宋_GB2312" w:hint="eastAsia"/>
                <w:szCs w:val="21"/>
              </w:rPr>
              <w:t>1</w:t>
            </w:r>
          </w:p>
        </w:tc>
        <w:tc>
          <w:tcPr>
            <w:tcW w:w="2410" w:type="dxa"/>
            <w:vAlign w:val="center"/>
          </w:tcPr>
          <w:p w:rsidR="00E71AEE" w:rsidRPr="00E71AEE" w:rsidRDefault="00E71AEE" w:rsidP="000C6AA5">
            <w:pPr>
              <w:ind w:rightChars="329" w:right="636"/>
              <w:jc w:val="center"/>
              <w:rPr>
                <w:rFonts w:ascii="仿宋_GB2312" w:eastAsia="仿宋_GB2312"/>
                <w:szCs w:val="21"/>
              </w:rPr>
            </w:pPr>
            <w:r w:rsidRPr="00E71AEE">
              <w:rPr>
                <w:rFonts w:ascii="仿宋_GB2312" w:eastAsia="仿宋_GB2312" w:hint="eastAsia"/>
                <w:szCs w:val="21"/>
              </w:rPr>
              <w:t>1-</w:t>
            </w:r>
            <w:r w:rsidR="00261C57">
              <w:rPr>
                <w:rFonts w:ascii="仿宋_GB2312" w:eastAsia="仿宋_GB2312" w:hint="eastAsia"/>
                <w:szCs w:val="21"/>
              </w:rPr>
              <w:t>2</w:t>
            </w:r>
            <w:r w:rsidR="000C6AA5">
              <w:rPr>
                <w:rFonts w:ascii="仿宋_GB2312" w:eastAsia="仿宋_GB2312"/>
                <w:szCs w:val="21"/>
              </w:rPr>
              <w:t>4</w:t>
            </w:r>
          </w:p>
        </w:tc>
        <w:tc>
          <w:tcPr>
            <w:tcW w:w="3156" w:type="dxa"/>
            <w:vAlign w:val="center"/>
          </w:tcPr>
          <w:p w:rsidR="00E71AEE" w:rsidRDefault="00E71AEE" w:rsidP="00E71AEE">
            <w:pPr>
              <w:ind w:rightChars="329" w:right="636"/>
              <w:jc w:val="center"/>
              <w:rPr>
                <w:rFonts w:ascii="仿宋_GB2312" w:eastAsia="仿宋_GB2312"/>
                <w:szCs w:val="21"/>
              </w:rPr>
            </w:pPr>
            <w:r>
              <w:rPr>
                <w:rFonts w:ascii="仿宋_GB2312" w:eastAsia="仿宋_GB2312" w:hint="eastAsia"/>
                <w:szCs w:val="21"/>
              </w:rPr>
              <w:t>18391581516</w:t>
            </w:r>
          </w:p>
        </w:tc>
        <w:tc>
          <w:tcPr>
            <w:tcW w:w="1669" w:type="dxa"/>
            <w:vAlign w:val="center"/>
          </w:tcPr>
          <w:p w:rsidR="00E71AEE" w:rsidRDefault="00E71AEE" w:rsidP="00E71AEE">
            <w:pPr>
              <w:ind w:rightChars="329" w:right="636"/>
              <w:jc w:val="center"/>
              <w:rPr>
                <w:rFonts w:ascii="仿宋_GB2312" w:eastAsia="仿宋_GB2312"/>
                <w:szCs w:val="21"/>
              </w:rPr>
            </w:pPr>
            <w:r>
              <w:rPr>
                <w:rFonts w:ascii="仿宋_GB2312" w:eastAsia="仿宋_GB2312" w:hint="eastAsia"/>
                <w:szCs w:val="21"/>
              </w:rPr>
              <w:t>690637608</w:t>
            </w:r>
          </w:p>
        </w:tc>
      </w:tr>
      <w:tr w:rsidR="00261C57" w:rsidRPr="00E71AEE" w:rsidTr="00A47CD1">
        <w:trPr>
          <w:jc w:val="center"/>
        </w:trPr>
        <w:tc>
          <w:tcPr>
            <w:tcW w:w="1015" w:type="dxa"/>
            <w:vAlign w:val="center"/>
          </w:tcPr>
          <w:p w:rsidR="00261C57" w:rsidRPr="00E71AEE" w:rsidRDefault="00261C57" w:rsidP="00261C57">
            <w:pPr>
              <w:jc w:val="center"/>
              <w:rPr>
                <w:rFonts w:ascii="仿宋_GB2312" w:eastAsia="仿宋_GB2312"/>
                <w:szCs w:val="21"/>
              </w:rPr>
            </w:pPr>
            <w:r>
              <w:rPr>
                <w:rFonts w:ascii="仿宋_GB2312" w:eastAsia="仿宋_GB2312" w:hint="eastAsia"/>
                <w:szCs w:val="21"/>
              </w:rPr>
              <w:t>崔虎</w:t>
            </w:r>
          </w:p>
        </w:tc>
        <w:tc>
          <w:tcPr>
            <w:tcW w:w="920" w:type="dxa"/>
            <w:vMerge/>
            <w:vAlign w:val="center"/>
          </w:tcPr>
          <w:p w:rsidR="00261C57" w:rsidRPr="00E71AEE" w:rsidRDefault="00261C57" w:rsidP="00261C57">
            <w:pPr>
              <w:jc w:val="center"/>
              <w:rPr>
                <w:rFonts w:ascii="仿宋_GB2312" w:eastAsia="仿宋_GB2312"/>
                <w:szCs w:val="21"/>
              </w:rPr>
            </w:pPr>
          </w:p>
        </w:tc>
        <w:tc>
          <w:tcPr>
            <w:tcW w:w="2410" w:type="dxa"/>
            <w:vAlign w:val="center"/>
          </w:tcPr>
          <w:p w:rsidR="00261C57" w:rsidRPr="00E71AEE" w:rsidRDefault="00261C57" w:rsidP="000C6AA5">
            <w:pPr>
              <w:ind w:rightChars="329" w:right="636"/>
              <w:jc w:val="center"/>
              <w:rPr>
                <w:rFonts w:ascii="仿宋_GB2312" w:eastAsia="仿宋_GB2312"/>
                <w:szCs w:val="21"/>
              </w:rPr>
            </w:pPr>
            <w:r w:rsidRPr="00E71AEE">
              <w:rPr>
                <w:rFonts w:ascii="仿宋_GB2312" w:eastAsia="仿宋_GB2312" w:hint="eastAsia"/>
                <w:szCs w:val="21"/>
              </w:rPr>
              <w:t>2</w:t>
            </w:r>
            <w:r>
              <w:rPr>
                <w:rFonts w:ascii="仿宋_GB2312" w:eastAsia="仿宋_GB2312"/>
                <w:szCs w:val="21"/>
              </w:rPr>
              <w:t>5</w:t>
            </w:r>
            <w:r w:rsidRPr="00E71AEE">
              <w:rPr>
                <w:rFonts w:ascii="仿宋_GB2312" w:eastAsia="仿宋_GB2312" w:hint="eastAsia"/>
                <w:szCs w:val="21"/>
              </w:rPr>
              <w:t>-</w:t>
            </w:r>
            <w:r>
              <w:rPr>
                <w:rFonts w:ascii="仿宋_GB2312" w:eastAsia="仿宋_GB2312" w:hint="eastAsia"/>
                <w:szCs w:val="21"/>
              </w:rPr>
              <w:t>4</w:t>
            </w:r>
            <w:r w:rsidR="000C6AA5">
              <w:rPr>
                <w:rFonts w:ascii="仿宋_GB2312" w:eastAsia="仿宋_GB2312"/>
                <w:szCs w:val="21"/>
              </w:rPr>
              <w:t>7</w:t>
            </w:r>
          </w:p>
        </w:tc>
        <w:tc>
          <w:tcPr>
            <w:tcW w:w="3156" w:type="dxa"/>
          </w:tcPr>
          <w:p w:rsidR="00261C57" w:rsidRPr="00261C57" w:rsidRDefault="00261C57" w:rsidP="00261C57">
            <w:pPr>
              <w:ind w:firstLineChars="400" w:firstLine="773"/>
              <w:rPr>
                <w:rFonts w:ascii="仿宋_GB2312" w:eastAsia="仿宋_GB2312"/>
                <w:szCs w:val="21"/>
              </w:rPr>
            </w:pPr>
            <w:r w:rsidRPr="00261C57">
              <w:rPr>
                <w:rFonts w:ascii="仿宋_GB2312" w:eastAsia="仿宋_GB2312"/>
                <w:szCs w:val="21"/>
              </w:rPr>
              <w:t>13992301756</w:t>
            </w:r>
          </w:p>
        </w:tc>
        <w:tc>
          <w:tcPr>
            <w:tcW w:w="1669" w:type="dxa"/>
          </w:tcPr>
          <w:p w:rsidR="00261C57" w:rsidRPr="00261C57" w:rsidRDefault="00261C57" w:rsidP="00261C57">
            <w:pPr>
              <w:rPr>
                <w:rFonts w:ascii="仿宋_GB2312" w:eastAsia="仿宋_GB2312"/>
                <w:szCs w:val="21"/>
              </w:rPr>
            </w:pPr>
            <w:r w:rsidRPr="00261C57">
              <w:rPr>
                <w:rFonts w:ascii="仿宋_GB2312" w:eastAsia="仿宋_GB2312"/>
                <w:szCs w:val="21"/>
              </w:rPr>
              <w:t>1208243631</w:t>
            </w:r>
          </w:p>
        </w:tc>
      </w:tr>
    </w:tbl>
    <w:p w:rsidR="00E71AEE" w:rsidRPr="00E71AEE" w:rsidRDefault="00E71AEE" w:rsidP="00E71AEE">
      <w:pPr>
        <w:rPr>
          <w:rFonts w:ascii="仿宋_GB2312" w:eastAsia="仿宋_GB2312"/>
          <w:b/>
          <w:szCs w:val="21"/>
        </w:rPr>
      </w:pPr>
    </w:p>
    <w:p w:rsidR="00E71AEE" w:rsidRPr="00E71AEE" w:rsidRDefault="00E71AEE" w:rsidP="00E71AEE">
      <w:pPr>
        <w:ind w:rightChars="329" w:right="636"/>
        <w:rPr>
          <w:rFonts w:ascii="仿宋_GB2312" w:eastAsia="仿宋_GB2312" w:hint="eastAsia"/>
          <w:b/>
          <w:sz w:val="30"/>
          <w:szCs w:val="30"/>
        </w:rPr>
      </w:pPr>
      <w:r w:rsidRPr="00E71AEE">
        <w:rPr>
          <w:rFonts w:ascii="仿宋_GB2312" w:eastAsia="仿宋_GB2312" w:hint="eastAsia"/>
          <w:b/>
          <w:sz w:val="30"/>
          <w:szCs w:val="30"/>
        </w:rPr>
        <w:t>四、实习主要内容</w:t>
      </w:r>
      <w:r w:rsidR="00563733">
        <w:rPr>
          <w:rFonts w:ascii="仿宋_GB2312" w:eastAsia="仿宋_GB2312" w:hint="eastAsia"/>
          <w:b/>
          <w:sz w:val="30"/>
          <w:szCs w:val="30"/>
        </w:rPr>
        <w:t>（具体</w:t>
      </w:r>
      <w:r w:rsidR="00563733">
        <w:rPr>
          <w:rFonts w:ascii="仿宋_GB2312" w:eastAsia="仿宋_GB2312"/>
          <w:b/>
          <w:sz w:val="30"/>
          <w:szCs w:val="30"/>
        </w:rPr>
        <w:t>由实习单位安排</w:t>
      </w:r>
      <w:bookmarkStart w:id="0" w:name="_GoBack"/>
      <w:bookmarkEnd w:id="0"/>
      <w:r w:rsidR="00563733">
        <w:rPr>
          <w:rFonts w:ascii="仿宋_GB2312" w:eastAsia="仿宋_GB2312"/>
          <w:b/>
          <w:sz w:val="30"/>
          <w:szCs w:val="30"/>
        </w:rPr>
        <w:t>）</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717"/>
        <w:gridCol w:w="4950"/>
      </w:tblGrid>
      <w:tr w:rsidR="00A96C60" w:rsidRPr="00E71AEE" w:rsidTr="0094756C">
        <w:trPr>
          <w:trHeight w:val="347"/>
        </w:trPr>
        <w:tc>
          <w:tcPr>
            <w:tcW w:w="1289" w:type="dxa"/>
            <w:vMerge w:val="restart"/>
            <w:vAlign w:val="center"/>
          </w:tcPr>
          <w:p w:rsidR="00A96C60" w:rsidRPr="00F100AD" w:rsidRDefault="00A96C60" w:rsidP="00E71AEE">
            <w:pPr>
              <w:jc w:val="center"/>
              <w:rPr>
                <w:rFonts w:ascii="仿宋_GB2312" w:eastAsia="仿宋_GB2312"/>
                <w:b/>
                <w:sz w:val="24"/>
                <w:szCs w:val="24"/>
              </w:rPr>
            </w:pPr>
            <w:r w:rsidRPr="00F100AD">
              <w:rPr>
                <w:rFonts w:ascii="仿宋_GB2312" w:eastAsia="仿宋_GB2312" w:hint="eastAsia"/>
                <w:b/>
                <w:sz w:val="24"/>
                <w:szCs w:val="24"/>
              </w:rPr>
              <w:t>货运员岗位工作</w:t>
            </w:r>
          </w:p>
        </w:tc>
        <w:tc>
          <w:tcPr>
            <w:tcW w:w="1717" w:type="dxa"/>
            <w:vMerge w:val="restart"/>
            <w:vAlign w:val="center"/>
          </w:tcPr>
          <w:p w:rsidR="00A96C60" w:rsidRPr="00E71AEE" w:rsidRDefault="00A96C60" w:rsidP="00E71AEE">
            <w:pPr>
              <w:jc w:val="center"/>
              <w:rPr>
                <w:rFonts w:ascii="仿宋_GB2312" w:eastAsia="仿宋_GB2312"/>
                <w:b/>
                <w:szCs w:val="21"/>
              </w:rPr>
            </w:pPr>
            <w:r>
              <w:rPr>
                <w:rFonts w:ascii="仿宋_GB2312" w:eastAsia="仿宋_GB2312" w:hint="eastAsia"/>
                <w:b/>
                <w:szCs w:val="21"/>
              </w:rPr>
              <w:t>业务受理</w:t>
            </w:r>
          </w:p>
        </w:tc>
        <w:tc>
          <w:tcPr>
            <w:tcW w:w="4950" w:type="dxa"/>
          </w:tcPr>
          <w:p w:rsidR="00A96C60" w:rsidRPr="005C6697" w:rsidRDefault="00A96C60" w:rsidP="005C6697">
            <w:pPr>
              <w:jc w:val="center"/>
              <w:rPr>
                <w:rFonts w:ascii="仿宋_GB2312" w:eastAsia="仿宋_GB2312"/>
                <w:szCs w:val="21"/>
              </w:rPr>
            </w:pPr>
            <w:r w:rsidRPr="005C6697">
              <w:rPr>
                <w:rFonts w:ascii="仿宋_GB2312" w:eastAsia="仿宋_GB2312" w:hint="eastAsia"/>
                <w:szCs w:val="21"/>
              </w:rPr>
              <w:t>接待与引导</w:t>
            </w:r>
          </w:p>
        </w:tc>
      </w:tr>
      <w:tr w:rsidR="00A96C60" w:rsidRPr="00E71AEE" w:rsidTr="0094756C">
        <w:trPr>
          <w:trHeight w:val="347"/>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tcPr>
          <w:p w:rsidR="00A96C60" w:rsidRPr="005C6697" w:rsidRDefault="00A96C60" w:rsidP="005C6697">
            <w:pPr>
              <w:jc w:val="center"/>
              <w:rPr>
                <w:rFonts w:ascii="仿宋_GB2312" w:eastAsia="仿宋_GB2312"/>
                <w:szCs w:val="21"/>
              </w:rPr>
            </w:pPr>
            <w:r w:rsidRPr="005C6697">
              <w:rPr>
                <w:rFonts w:ascii="仿宋_GB2312" w:eastAsia="仿宋_GB2312" w:hint="eastAsia"/>
                <w:szCs w:val="21"/>
              </w:rPr>
              <w:t>承运受理</w:t>
            </w:r>
          </w:p>
        </w:tc>
      </w:tr>
      <w:tr w:rsidR="00A96C60" w:rsidRPr="00E71AEE" w:rsidTr="00A329C5">
        <w:trPr>
          <w:trHeight w:val="279"/>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restart"/>
            <w:vAlign w:val="center"/>
          </w:tcPr>
          <w:p w:rsidR="00A96C60" w:rsidRPr="00E71AEE" w:rsidRDefault="00A96C60" w:rsidP="00E71AEE">
            <w:pPr>
              <w:jc w:val="center"/>
              <w:rPr>
                <w:rFonts w:ascii="仿宋_GB2312" w:eastAsia="仿宋_GB2312"/>
                <w:b/>
                <w:szCs w:val="21"/>
              </w:rPr>
            </w:pPr>
            <w:r>
              <w:rPr>
                <w:rFonts w:ascii="仿宋_GB2312" w:eastAsia="仿宋_GB2312" w:hint="eastAsia"/>
                <w:b/>
                <w:szCs w:val="21"/>
              </w:rPr>
              <w:t>货物仓储</w:t>
            </w:r>
          </w:p>
        </w:tc>
        <w:tc>
          <w:tcPr>
            <w:tcW w:w="4950" w:type="dxa"/>
          </w:tcPr>
          <w:p w:rsidR="00A96C60" w:rsidRPr="00A96C60" w:rsidRDefault="00A96C60" w:rsidP="00A96C60">
            <w:pPr>
              <w:jc w:val="center"/>
              <w:rPr>
                <w:rFonts w:ascii="仿宋_GB2312" w:eastAsia="仿宋_GB2312"/>
                <w:szCs w:val="21"/>
              </w:rPr>
            </w:pPr>
            <w:r w:rsidRPr="00A96C60">
              <w:rPr>
                <w:rFonts w:ascii="仿宋_GB2312" w:eastAsia="仿宋_GB2312"/>
                <w:szCs w:val="21"/>
              </w:rPr>
              <w:t>仓储系统规划设计</w:t>
            </w:r>
          </w:p>
        </w:tc>
      </w:tr>
      <w:tr w:rsidR="00A96C60" w:rsidRPr="00E71AEE" w:rsidTr="00A329C5">
        <w:trPr>
          <w:trHeight w:val="330"/>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tcPr>
          <w:p w:rsidR="00A96C60" w:rsidRPr="00A96C60" w:rsidRDefault="00A96C60" w:rsidP="00A96C60">
            <w:pPr>
              <w:jc w:val="center"/>
              <w:rPr>
                <w:rFonts w:ascii="仿宋_GB2312" w:eastAsia="仿宋_GB2312"/>
                <w:szCs w:val="21"/>
              </w:rPr>
            </w:pPr>
            <w:r w:rsidRPr="00A96C60">
              <w:rPr>
                <w:rFonts w:ascii="仿宋_GB2312" w:eastAsia="仿宋_GB2312"/>
                <w:szCs w:val="21"/>
              </w:rPr>
              <w:t>入库作业</w:t>
            </w:r>
          </w:p>
        </w:tc>
      </w:tr>
      <w:tr w:rsidR="00A96C60" w:rsidRPr="00E71AEE" w:rsidTr="00A329C5">
        <w:trPr>
          <w:trHeight w:val="330"/>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tcPr>
          <w:p w:rsidR="00A96C60" w:rsidRPr="00A96C60" w:rsidRDefault="00A96C60" w:rsidP="00A96C60">
            <w:pPr>
              <w:jc w:val="center"/>
              <w:rPr>
                <w:rFonts w:ascii="仿宋_GB2312" w:eastAsia="仿宋_GB2312"/>
                <w:szCs w:val="21"/>
              </w:rPr>
            </w:pPr>
            <w:r w:rsidRPr="00A96C60">
              <w:rPr>
                <w:rFonts w:ascii="仿宋_GB2312" w:eastAsia="仿宋_GB2312"/>
                <w:szCs w:val="21"/>
              </w:rPr>
              <w:t>在库管理</w:t>
            </w:r>
          </w:p>
        </w:tc>
      </w:tr>
      <w:tr w:rsidR="00A96C60" w:rsidRPr="00E71AEE" w:rsidTr="00A329C5">
        <w:trPr>
          <w:trHeight w:val="330"/>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tcPr>
          <w:p w:rsidR="00A96C60" w:rsidRPr="00A96C60" w:rsidRDefault="00A96C60" w:rsidP="00A96C60">
            <w:pPr>
              <w:jc w:val="center"/>
              <w:rPr>
                <w:rFonts w:ascii="仿宋_GB2312" w:eastAsia="仿宋_GB2312"/>
                <w:szCs w:val="21"/>
              </w:rPr>
            </w:pPr>
            <w:r w:rsidRPr="00A96C60">
              <w:rPr>
                <w:rFonts w:ascii="仿宋_GB2312" w:eastAsia="仿宋_GB2312"/>
                <w:szCs w:val="21"/>
              </w:rPr>
              <w:t>出库与盘点作业</w:t>
            </w:r>
          </w:p>
        </w:tc>
      </w:tr>
      <w:tr w:rsidR="00A96C60" w:rsidRPr="00E71AEE" w:rsidTr="005475F3">
        <w:trPr>
          <w:trHeight w:val="264"/>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restart"/>
            <w:vAlign w:val="center"/>
          </w:tcPr>
          <w:p w:rsidR="00A96C60" w:rsidRPr="00E71AEE" w:rsidRDefault="00A96C60" w:rsidP="00E71AEE">
            <w:pPr>
              <w:jc w:val="center"/>
              <w:rPr>
                <w:rFonts w:ascii="仿宋_GB2312" w:eastAsia="仿宋_GB2312"/>
                <w:b/>
                <w:szCs w:val="21"/>
              </w:rPr>
            </w:pPr>
            <w:r>
              <w:rPr>
                <w:rFonts w:ascii="仿宋_GB2312" w:eastAsia="仿宋_GB2312" w:hint="eastAsia"/>
                <w:b/>
                <w:szCs w:val="21"/>
              </w:rPr>
              <w:t>货物运输</w:t>
            </w:r>
          </w:p>
        </w:tc>
        <w:tc>
          <w:tcPr>
            <w:tcW w:w="4950" w:type="dxa"/>
          </w:tcPr>
          <w:p w:rsidR="00A96C60" w:rsidRPr="00A96C60" w:rsidRDefault="00A96C60" w:rsidP="00A96C60">
            <w:pPr>
              <w:jc w:val="center"/>
              <w:rPr>
                <w:rFonts w:ascii="仿宋_GB2312" w:eastAsia="仿宋_GB2312"/>
                <w:szCs w:val="21"/>
              </w:rPr>
            </w:pPr>
            <w:r w:rsidRPr="00A96C60">
              <w:rPr>
                <w:rFonts w:ascii="仿宋_GB2312" w:eastAsia="仿宋_GB2312" w:hint="eastAsia"/>
                <w:szCs w:val="21"/>
              </w:rPr>
              <w:t>散装货物运输组织</w:t>
            </w:r>
          </w:p>
        </w:tc>
      </w:tr>
      <w:tr w:rsidR="00A96C60" w:rsidRPr="00E71AEE" w:rsidTr="005475F3">
        <w:trPr>
          <w:trHeight w:val="315"/>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tcPr>
          <w:p w:rsidR="00A96C60" w:rsidRPr="00A96C60" w:rsidRDefault="00A96C60" w:rsidP="00A96C60">
            <w:pPr>
              <w:jc w:val="center"/>
              <w:rPr>
                <w:rFonts w:ascii="仿宋_GB2312" w:eastAsia="仿宋_GB2312"/>
                <w:szCs w:val="21"/>
              </w:rPr>
            </w:pPr>
            <w:r w:rsidRPr="00A96C60">
              <w:rPr>
                <w:rFonts w:ascii="仿宋_GB2312" w:eastAsia="仿宋_GB2312" w:hint="eastAsia"/>
                <w:szCs w:val="21"/>
              </w:rPr>
              <w:t>裸装货物运输组织</w:t>
            </w:r>
          </w:p>
        </w:tc>
      </w:tr>
      <w:tr w:rsidR="00A96C60" w:rsidRPr="00E71AEE" w:rsidTr="005475F3">
        <w:trPr>
          <w:trHeight w:val="315"/>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tcPr>
          <w:p w:rsidR="00A96C60" w:rsidRPr="00A96C60" w:rsidRDefault="00A96C60" w:rsidP="00A96C60">
            <w:pPr>
              <w:jc w:val="center"/>
              <w:rPr>
                <w:rFonts w:ascii="仿宋_GB2312" w:eastAsia="仿宋_GB2312"/>
                <w:szCs w:val="21"/>
              </w:rPr>
            </w:pPr>
            <w:r w:rsidRPr="00A96C60">
              <w:rPr>
                <w:rFonts w:ascii="仿宋_GB2312" w:eastAsia="仿宋_GB2312" w:hint="eastAsia"/>
                <w:szCs w:val="21"/>
              </w:rPr>
              <w:t>包装货物运输组织</w:t>
            </w:r>
          </w:p>
        </w:tc>
      </w:tr>
      <w:tr w:rsidR="00A96C60" w:rsidRPr="00E71AEE" w:rsidTr="005475F3">
        <w:trPr>
          <w:trHeight w:val="294"/>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tcPr>
          <w:p w:rsidR="00A96C60" w:rsidRPr="00A96C60" w:rsidRDefault="00A96C60" w:rsidP="00A96C60">
            <w:pPr>
              <w:jc w:val="center"/>
              <w:rPr>
                <w:rFonts w:ascii="仿宋_GB2312" w:eastAsia="仿宋_GB2312"/>
                <w:szCs w:val="21"/>
              </w:rPr>
            </w:pPr>
            <w:r w:rsidRPr="00A96C60">
              <w:rPr>
                <w:rFonts w:ascii="仿宋_GB2312" w:eastAsia="仿宋_GB2312" w:hint="eastAsia"/>
                <w:szCs w:val="21"/>
              </w:rPr>
              <w:t>集装货物运输组织</w:t>
            </w:r>
          </w:p>
        </w:tc>
      </w:tr>
      <w:tr w:rsidR="00A96C60" w:rsidRPr="00E71AEE" w:rsidTr="0010675F">
        <w:trPr>
          <w:trHeight w:val="294"/>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vAlign w:val="center"/>
          </w:tcPr>
          <w:p w:rsidR="00A96C60" w:rsidRPr="00A96C60" w:rsidRDefault="00A96C60" w:rsidP="00A96C60">
            <w:pPr>
              <w:jc w:val="center"/>
              <w:rPr>
                <w:rFonts w:ascii="仿宋_GB2312" w:eastAsia="仿宋_GB2312"/>
                <w:szCs w:val="21"/>
              </w:rPr>
            </w:pPr>
            <w:r w:rsidRPr="005C6697">
              <w:rPr>
                <w:rFonts w:ascii="仿宋_GB2312" w:eastAsia="仿宋_GB2312" w:hint="eastAsia"/>
                <w:szCs w:val="21"/>
              </w:rPr>
              <w:t>阔大货物运输组织</w:t>
            </w:r>
          </w:p>
        </w:tc>
      </w:tr>
      <w:tr w:rsidR="00A96C60" w:rsidRPr="00E71AEE" w:rsidTr="0010675F">
        <w:trPr>
          <w:trHeight w:val="294"/>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vAlign w:val="center"/>
          </w:tcPr>
          <w:p w:rsidR="00A96C60" w:rsidRPr="00A96C60" w:rsidRDefault="00A96C60" w:rsidP="00A96C60">
            <w:pPr>
              <w:jc w:val="center"/>
              <w:rPr>
                <w:rFonts w:ascii="仿宋_GB2312" w:eastAsia="仿宋_GB2312"/>
                <w:szCs w:val="21"/>
              </w:rPr>
            </w:pPr>
            <w:r w:rsidRPr="005C6697">
              <w:rPr>
                <w:rFonts w:ascii="仿宋_GB2312" w:eastAsia="仿宋_GB2312" w:hint="eastAsia"/>
                <w:szCs w:val="21"/>
              </w:rPr>
              <w:t>鲜活货物运输组织</w:t>
            </w:r>
          </w:p>
        </w:tc>
      </w:tr>
      <w:tr w:rsidR="00A96C60" w:rsidRPr="00E71AEE" w:rsidTr="0010675F">
        <w:trPr>
          <w:trHeight w:val="294"/>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vAlign w:val="center"/>
          </w:tcPr>
          <w:p w:rsidR="00A96C60" w:rsidRPr="00A96C60" w:rsidRDefault="00A96C60" w:rsidP="00A96C60">
            <w:pPr>
              <w:jc w:val="center"/>
              <w:rPr>
                <w:rFonts w:ascii="仿宋_GB2312" w:eastAsia="仿宋_GB2312"/>
                <w:szCs w:val="21"/>
              </w:rPr>
            </w:pPr>
            <w:r w:rsidRPr="005C6697">
              <w:rPr>
                <w:rFonts w:ascii="仿宋_GB2312" w:eastAsia="仿宋_GB2312" w:hint="eastAsia"/>
                <w:szCs w:val="21"/>
              </w:rPr>
              <w:t>危险货物运输组织</w:t>
            </w:r>
          </w:p>
        </w:tc>
      </w:tr>
      <w:tr w:rsidR="00A96C60" w:rsidRPr="00E71AEE" w:rsidTr="0010675F">
        <w:trPr>
          <w:trHeight w:val="159"/>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restart"/>
            <w:vAlign w:val="center"/>
          </w:tcPr>
          <w:p w:rsidR="00A96C60" w:rsidRPr="00E71AEE" w:rsidRDefault="00A96C60" w:rsidP="00E71AEE">
            <w:pPr>
              <w:jc w:val="center"/>
              <w:rPr>
                <w:rFonts w:ascii="仿宋_GB2312" w:eastAsia="仿宋_GB2312"/>
                <w:b/>
                <w:szCs w:val="21"/>
              </w:rPr>
            </w:pPr>
            <w:r>
              <w:rPr>
                <w:rFonts w:ascii="仿宋_GB2312" w:eastAsia="仿宋_GB2312" w:hint="eastAsia"/>
                <w:b/>
                <w:szCs w:val="21"/>
              </w:rPr>
              <w:t>货物配送</w:t>
            </w:r>
          </w:p>
        </w:tc>
        <w:tc>
          <w:tcPr>
            <w:tcW w:w="4950" w:type="dxa"/>
            <w:vAlign w:val="center"/>
          </w:tcPr>
          <w:p w:rsidR="00A96C60" w:rsidRPr="00A96C60" w:rsidRDefault="00A96C60" w:rsidP="00A96C60">
            <w:pPr>
              <w:jc w:val="center"/>
              <w:rPr>
                <w:rFonts w:ascii="仿宋_GB2312" w:eastAsia="仿宋_GB2312"/>
                <w:szCs w:val="21"/>
              </w:rPr>
            </w:pPr>
            <w:r w:rsidRPr="005C6697">
              <w:rPr>
                <w:rFonts w:ascii="仿宋_GB2312" w:eastAsia="仿宋_GB2312"/>
                <w:szCs w:val="21"/>
              </w:rPr>
              <w:t>配送系统规划设计</w:t>
            </w:r>
          </w:p>
        </w:tc>
      </w:tr>
      <w:tr w:rsidR="00A96C60" w:rsidRPr="00E71AEE" w:rsidTr="0049249B">
        <w:trPr>
          <w:trHeight w:val="279"/>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vAlign w:val="center"/>
          </w:tcPr>
          <w:p w:rsidR="00A96C60" w:rsidRPr="00A96C60" w:rsidRDefault="00A96C60" w:rsidP="00A96C60">
            <w:pPr>
              <w:jc w:val="center"/>
              <w:rPr>
                <w:rFonts w:ascii="仿宋_GB2312" w:eastAsia="仿宋_GB2312"/>
                <w:szCs w:val="21"/>
              </w:rPr>
            </w:pPr>
            <w:r w:rsidRPr="005C6697">
              <w:rPr>
                <w:rFonts w:ascii="仿宋_GB2312" w:eastAsia="仿宋_GB2312"/>
                <w:szCs w:val="21"/>
              </w:rPr>
              <w:t>流通加</w:t>
            </w:r>
            <w:r w:rsidRPr="005C6697">
              <w:rPr>
                <w:rFonts w:ascii="仿宋_GB2312" w:eastAsia="仿宋_GB2312" w:hint="eastAsia"/>
                <w:szCs w:val="21"/>
              </w:rPr>
              <w:t>工</w:t>
            </w:r>
          </w:p>
        </w:tc>
      </w:tr>
      <w:tr w:rsidR="00A96C60" w:rsidRPr="00E71AEE" w:rsidTr="00A907F9">
        <w:trPr>
          <w:trHeight w:val="315"/>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vAlign w:val="center"/>
          </w:tcPr>
          <w:p w:rsidR="00A96C60" w:rsidRPr="00A96C60" w:rsidRDefault="00A96C60" w:rsidP="00A96C60">
            <w:pPr>
              <w:jc w:val="center"/>
              <w:rPr>
                <w:rFonts w:ascii="仿宋_GB2312" w:eastAsia="仿宋_GB2312"/>
                <w:szCs w:val="21"/>
              </w:rPr>
            </w:pPr>
            <w:r w:rsidRPr="005C6697">
              <w:rPr>
                <w:rFonts w:ascii="仿宋_GB2312" w:eastAsia="仿宋_GB2312"/>
                <w:szCs w:val="21"/>
              </w:rPr>
              <w:t>分拣作业管理</w:t>
            </w:r>
          </w:p>
        </w:tc>
      </w:tr>
      <w:tr w:rsidR="00A96C60" w:rsidRPr="00E71AEE" w:rsidTr="00107664">
        <w:trPr>
          <w:trHeight w:val="315"/>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vAlign w:val="center"/>
          </w:tcPr>
          <w:p w:rsidR="00A96C60" w:rsidRPr="00A96C60" w:rsidRDefault="00A96C60" w:rsidP="00A96C60">
            <w:pPr>
              <w:jc w:val="center"/>
              <w:rPr>
                <w:rFonts w:ascii="仿宋_GB2312" w:eastAsia="仿宋_GB2312"/>
                <w:szCs w:val="21"/>
              </w:rPr>
            </w:pPr>
            <w:r w:rsidRPr="005C6697">
              <w:rPr>
                <w:rFonts w:ascii="仿宋_GB2312" w:eastAsia="仿宋_GB2312"/>
                <w:szCs w:val="21"/>
              </w:rPr>
              <w:t>配送运输管理</w:t>
            </w:r>
          </w:p>
        </w:tc>
      </w:tr>
      <w:tr w:rsidR="00A96C60" w:rsidRPr="00E71AEE" w:rsidTr="0010675F">
        <w:trPr>
          <w:trHeight w:val="420"/>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restart"/>
            <w:vAlign w:val="center"/>
          </w:tcPr>
          <w:p w:rsidR="00A96C60" w:rsidRPr="00E71AEE" w:rsidRDefault="00A96C60" w:rsidP="00E71AEE">
            <w:pPr>
              <w:jc w:val="center"/>
              <w:rPr>
                <w:rFonts w:ascii="仿宋_GB2312" w:eastAsia="仿宋_GB2312"/>
                <w:b/>
                <w:szCs w:val="21"/>
              </w:rPr>
            </w:pPr>
            <w:r>
              <w:rPr>
                <w:rFonts w:ascii="仿宋_GB2312" w:eastAsia="仿宋_GB2312" w:hint="eastAsia"/>
                <w:b/>
                <w:szCs w:val="21"/>
              </w:rPr>
              <w:t>铁路货物运输市场营销</w:t>
            </w:r>
          </w:p>
        </w:tc>
        <w:tc>
          <w:tcPr>
            <w:tcW w:w="4950" w:type="dxa"/>
            <w:vAlign w:val="center"/>
          </w:tcPr>
          <w:p w:rsidR="00A96C60" w:rsidRPr="00E71AEE" w:rsidRDefault="00A96C60" w:rsidP="00A96C60">
            <w:pPr>
              <w:jc w:val="center"/>
              <w:rPr>
                <w:rFonts w:ascii="仿宋_GB2312" w:eastAsia="仿宋_GB2312"/>
                <w:szCs w:val="21"/>
              </w:rPr>
            </w:pPr>
            <w:r w:rsidRPr="00A96C60">
              <w:rPr>
                <w:rFonts w:ascii="仿宋_GB2312" w:eastAsia="仿宋_GB2312"/>
                <w:szCs w:val="21"/>
              </w:rPr>
              <w:t>市场调研与</w:t>
            </w:r>
            <w:r w:rsidRPr="00A96C60">
              <w:rPr>
                <w:rFonts w:ascii="仿宋_GB2312" w:eastAsia="仿宋_GB2312" w:hint="eastAsia"/>
                <w:szCs w:val="21"/>
              </w:rPr>
              <w:t>分析</w:t>
            </w:r>
          </w:p>
        </w:tc>
      </w:tr>
      <w:tr w:rsidR="00A96C60" w:rsidRPr="00E71AEE" w:rsidTr="0010675F">
        <w:trPr>
          <w:trHeight w:val="420"/>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Default="00A96C60" w:rsidP="00E71AEE">
            <w:pPr>
              <w:jc w:val="center"/>
              <w:rPr>
                <w:rFonts w:ascii="仿宋_GB2312" w:eastAsia="仿宋_GB2312"/>
                <w:b/>
                <w:szCs w:val="21"/>
              </w:rPr>
            </w:pPr>
          </w:p>
        </w:tc>
        <w:tc>
          <w:tcPr>
            <w:tcW w:w="4950" w:type="dxa"/>
            <w:vAlign w:val="center"/>
          </w:tcPr>
          <w:p w:rsidR="00A96C60" w:rsidRPr="00E71AEE" w:rsidRDefault="00A96C60" w:rsidP="00A96C60">
            <w:pPr>
              <w:jc w:val="center"/>
              <w:rPr>
                <w:rFonts w:ascii="仿宋_GB2312" w:eastAsia="仿宋_GB2312"/>
                <w:szCs w:val="21"/>
              </w:rPr>
            </w:pPr>
            <w:r w:rsidRPr="00A96C60">
              <w:rPr>
                <w:rFonts w:ascii="仿宋_GB2312" w:eastAsia="仿宋_GB2312"/>
                <w:szCs w:val="21"/>
              </w:rPr>
              <w:t>营销战略</w:t>
            </w:r>
            <w:r w:rsidRPr="00A96C60">
              <w:rPr>
                <w:rFonts w:ascii="仿宋_GB2312" w:eastAsia="仿宋_GB2312" w:hint="eastAsia"/>
                <w:szCs w:val="21"/>
              </w:rPr>
              <w:t>与决策</w:t>
            </w:r>
          </w:p>
        </w:tc>
      </w:tr>
      <w:tr w:rsidR="00A96C60" w:rsidRPr="00E71AEE" w:rsidTr="0010675F">
        <w:trPr>
          <w:trHeight w:val="375"/>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vAlign w:val="center"/>
          </w:tcPr>
          <w:p w:rsidR="00A96C60" w:rsidRPr="00E71AEE" w:rsidRDefault="00A96C60" w:rsidP="00A96C60">
            <w:pPr>
              <w:jc w:val="center"/>
              <w:rPr>
                <w:rFonts w:ascii="仿宋_GB2312" w:eastAsia="仿宋_GB2312"/>
                <w:szCs w:val="21"/>
              </w:rPr>
            </w:pPr>
            <w:r w:rsidRPr="00A96C60">
              <w:rPr>
                <w:rFonts w:ascii="仿宋_GB2312" w:eastAsia="仿宋_GB2312"/>
                <w:szCs w:val="21"/>
              </w:rPr>
              <w:t>营销实现</w:t>
            </w:r>
          </w:p>
        </w:tc>
      </w:tr>
      <w:tr w:rsidR="00A96C60" w:rsidRPr="00E71AEE" w:rsidTr="0010675F">
        <w:trPr>
          <w:trHeight w:val="375"/>
        </w:trPr>
        <w:tc>
          <w:tcPr>
            <w:tcW w:w="1289" w:type="dxa"/>
            <w:vMerge/>
            <w:vAlign w:val="center"/>
          </w:tcPr>
          <w:p w:rsidR="00A96C60" w:rsidRPr="00E71AEE" w:rsidRDefault="00A96C60" w:rsidP="00E71AEE">
            <w:pPr>
              <w:jc w:val="center"/>
              <w:rPr>
                <w:rFonts w:ascii="仿宋_GB2312" w:eastAsia="仿宋_GB2312"/>
                <w:b/>
                <w:szCs w:val="21"/>
              </w:rPr>
            </w:pPr>
          </w:p>
        </w:tc>
        <w:tc>
          <w:tcPr>
            <w:tcW w:w="1717" w:type="dxa"/>
            <w:vMerge/>
            <w:vAlign w:val="center"/>
          </w:tcPr>
          <w:p w:rsidR="00A96C60" w:rsidRPr="00E71AEE" w:rsidRDefault="00A96C60" w:rsidP="00E71AEE">
            <w:pPr>
              <w:jc w:val="center"/>
              <w:rPr>
                <w:rFonts w:ascii="仿宋_GB2312" w:eastAsia="仿宋_GB2312"/>
                <w:b/>
                <w:szCs w:val="21"/>
              </w:rPr>
            </w:pPr>
          </w:p>
        </w:tc>
        <w:tc>
          <w:tcPr>
            <w:tcW w:w="4950" w:type="dxa"/>
            <w:vAlign w:val="center"/>
          </w:tcPr>
          <w:p w:rsidR="00A96C60" w:rsidRPr="00E71AEE" w:rsidRDefault="00A96C60" w:rsidP="00E71AEE">
            <w:pPr>
              <w:jc w:val="center"/>
              <w:rPr>
                <w:rFonts w:ascii="仿宋_GB2312" w:eastAsia="仿宋_GB2312"/>
                <w:szCs w:val="21"/>
              </w:rPr>
            </w:pPr>
            <w:r w:rsidRPr="00A96C60">
              <w:rPr>
                <w:rFonts w:ascii="仿宋_GB2312" w:eastAsia="仿宋_GB2312" w:hint="eastAsia"/>
                <w:szCs w:val="21"/>
              </w:rPr>
              <w:t>客户管理</w:t>
            </w:r>
          </w:p>
        </w:tc>
      </w:tr>
    </w:tbl>
    <w:p w:rsidR="00E71AEE" w:rsidRPr="00E71AEE" w:rsidRDefault="00E71AEE" w:rsidP="00E71AEE">
      <w:pPr>
        <w:ind w:rightChars="329" w:right="636"/>
        <w:rPr>
          <w:rFonts w:ascii="仿宋_GB2312" w:eastAsia="仿宋_GB2312"/>
          <w:b/>
          <w:sz w:val="30"/>
          <w:szCs w:val="30"/>
        </w:rPr>
      </w:pPr>
      <w:r w:rsidRPr="00E71AEE">
        <w:rPr>
          <w:rFonts w:ascii="Calibri" w:eastAsia="仿宋_GB2312" w:hAnsi="Calibri" w:hint="eastAsia"/>
          <w:b/>
          <w:sz w:val="30"/>
          <w:szCs w:val="30"/>
        </w:rPr>
        <w:t>五、</w:t>
      </w:r>
      <w:r w:rsidRPr="00E71AEE">
        <w:rPr>
          <w:rFonts w:ascii="仿宋_GB2312" w:eastAsia="仿宋_GB2312" w:hint="eastAsia"/>
          <w:b/>
          <w:sz w:val="30"/>
          <w:szCs w:val="30"/>
        </w:rPr>
        <w:t>资料上交时间安排：</w:t>
      </w:r>
    </w:p>
    <w:tbl>
      <w:tblPr>
        <w:tblStyle w:val="a5"/>
        <w:tblW w:w="7956" w:type="dxa"/>
        <w:jc w:val="center"/>
        <w:tblLayout w:type="fixed"/>
        <w:tblLook w:val="04A0" w:firstRow="1" w:lastRow="0" w:firstColumn="1" w:lastColumn="0" w:noHBand="0" w:noVBand="1"/>
      </w:tblPr>
      <w:tblGrid>
        <w:gridCol w:w="1442"/>
        <w:gridCol w:w="4356"/>
        <w:gridCol w:w="2158"/>
      </w:tblGrid>
      <w:tr w:rsidR="00E71AEE" w:rsidRPr="00E71AEE" w:rsidTr="0010675F">
        <w:trPr>
          <w:trHeight w:val="391"/>
          <w:jc w:val="center"/>
        </w:trPr>
        <w:tc>
          <w:tcPr>
            <w:tcW w:w="5798" w:type="dxa"/>
            <w:gridSpan w:val="2"/>
          </w:tcPr>
          <w:p w:rsidR="00E71AEE" w:rsidRPr="00E71AEE" w:rsidRDefault="00E71AEE" w:rsidP="00E71AEE">
            <w:pPr>
              <w:jc w:val="center"/>
              <w:rPr>
                <w:rFonts w:ascii="仿宋_GB2312" w:eastAsia="仿宋_GB2312"/>
                <w:b/>
                <w:szCs w:val="21"/>
              </w:rPr>
            </w:pPr>
            <w:r w:rsidRPr="00E71AEE">
              <w:rPr>
                <w:rFonts w:ascii="仿宋_GB2312" w:eastAsia="仿宋_GB2312" w:hint="eastAsia"/>
                <w:b/>
                <w:szCs w:val="21"/>
              </w:rPr>
              <w:t>内   容</w:t>
            </w:r>
          </w:p>
        </w:tc>
        <w:tc>
          <w:tcPr>
            <w:tcW w:w="2158" w:type="dxa"/>
            <w:vAlign w:val="center"/>
          </w:tcPr>
          <w:p w:rsidR="00E71AEE" w:rsidRPr="00E71AEE" w:rsidRDefault="00E71AEE" w:rsidP="00E71AEE">
            <w:pPr>
              <w:jc w:val="center"/>
              <w:rPr>
                <w:rFonts w:ascii="仿宋_GB2312" w:eastAsia="仿宋_GB2312"/>
                <w:b/>
                <w:szCs w:val="21"/>
              </w:rPr>
            </w:pPr>
            <w:r w:rsidRPr="00E71AEE">
              <w:rPr>
                <w:rFonts w:ascii="仿宋_GB2312" w:eastAsia="仿宋_GB2312" w:hint="eastAsia"/>
                <w:b/>
                <w:szCs w:val="21"/>
              </w:rPr>
              <w:t>时   间</w:t>
            </w:r>
          </w:p>
        </w:tc>
      </w:tr>
      <w:tr w:rsidR="00E71AEE" w:rsidRPr="00E71AEE" w:rsidTr="0010675F">
        <w:trPr>
          <w:trHeight w:val="503"/>
          <w:jc w:val="center"/>
        </w:trPr>
        <w:tc>
          <w:tcPr>
            <w:tcW w:w="5798" w:type="dxa"/>
            <w:gridSpan w:val="2"/>
            <w:vAlign w:val="center"/>
          </w:tcPr>
          <w:p w:rsidR="00E71AEE" w:rsidRPr="00E71AEE" w:rsidRDefault="00E71AEE" w:rsidP="00E71AEE">
            <w:pPr>
              <w:jc w:val="center"/>
              <w:rPr>
                <w:rFonts w:ascii="仿宋_GB2312" w:eastAsia="仿宋_GB2312"/>
                <w:szCs w:val="21"/>
              </w:rPr>
            </w:pPr>
            <w:r w:rsidRPr="00E71AEE">
              <w:rPr>
                <w:rFonts w:ascii="仿宋_GB2312" w:eastAsia="仿宋_GB2312" w:hint="eastAsia"/>
                <w:szCs w:val="21"/>
              </w:rPr>
              <w:t>指导教师安排；分发顶岗实习任务书指导书</w:t>
            </w:r>
          </w:p>
        </w:tc>
        <w:tc>
          <w:tcPr>
            <w:tcW w:w="2158" w:type="dxa"/>
            <w:vAlign w:val="center"/>
          </w:tcPr>
          <w:p w:rsidR="00E71AEE" w:rsidRPr="00E71AEE" w:rsidRDefault="00136DAD" w:rsidP="00E71AEE">
            <w:pPr>
              <w:jc w:val="center"/>
              <w:rPr>
                <w:rFonts w:ascii="仿宋_GB2312" w:eastAsia="仿宋_GB2312"/>
                <w:szCs w:val="21"/>
              </w:rPr>
            </w:pPr>
            <w:r>
              <w:rPr>
                <w:rFonts w:ascii="仿宋_GB2312" w:eastAsia="仿宋_GB2312" w:hint="eastAsia"/>
                <w:szCs w:val="21"/>
              </w:rPr>
              <w:t>201</w:t>
            </w:r>
            <w:r>
              <w:rPr>
                <w:rFonts w:ascii="仿宋_GB2312" w:eastAsia="仿宋_GB2312"/>
                <w:szCs w:val="21"/>
              </w:rPr>
              <w:t>9</w:t>
            </w:r>
            <w:r w:rsidR="00E71AEE" w:rsidRPr="00E71AEE">
              <w:rPr>
                <w:rFonts w:ascii="仿宋_GB2312" w:eastAsia="仿宋_GB2312" w:hint="eastAsia"/>
                <w:szCs w:val="21"/>
              </w:rPr>
              <w:t>年6月</w:t>
            </w:r>
          </w:p>
        </w:tc>
      </w:tr>
      <w:tr w:rsidR="00E71AEE" w:rsidRPr="00E71AEE" w:rsidTr="0010675F">
        <w:trPr>
          <w:trHeight w:val="410"/>
          <w:jc w:val="center"/>
        </w:trPr>
        <w:tc>
          <w:tcPr>
            <w:tcW w:w="1442" w:type="dxa"/>
            <w:vAlign w:val="center"/>
          </w:tcPr>
          <w:p w:rsidR="00E71AEE" w:rsidRPr="00E71AEE" w:rsidRDefault="00E71AEE" w:rsidP="00E71AEE">
            <w:pPr>
              <w:jc w:val="center"/>
              <w:rPr>
                <w:rFonts w:ascii="仿宋_GB2312" w:eastAsia="仿宋_GB2312"/>
                <w:szCs w:val="21"/>
              </w:rPr>
            </w:pPr>
            <w:r w:rsidRPr="00E71AEE">
              <w:rPr>
                <w:rFonts w:ascii="仿宋_GB2312" w:eastAsia="仿宋_GB2312" w:hint="eastAsia"/>
                <w:szCs w:val="21"/>
              </w:rPr>
              <w:t>顶岗实习资料</w:t>
            </w:r>
          </w:p>
        </w:tc>
        <w:tc>
          <w:tcPr>
            <w:tcW w:w="4356" w:type="dxa"/>
            <w:vAlign w:val="center"/>
          </w:tcPr>
          <w:p w:rsidR="00E71AEE" w:rsidRPr="00E71AEE" w:rsidRDefault="00E71AEE" w:rsidP="00E71AEE">
            <w:pPr>
              <w:rPr>
                <w:rFonts w:ascii="仿宋_GB2312" w:eastAsia="仿宋_GB2312"/>
                <w:szCs w:val="21"/>
              </w:rPr>
            </w:pPr>
            <w:r w:rsidRPr="00E71AEE">
              <w:rPr>
                <w:rFonts w:ascii="仿宋_GB2312" w:eastAsia="仿宋_GB2312" w:hint="eastAsia"/>
                <w:szCs w:val="21"/>
              </w:rPr>
              <w:t>按照顶岗实习资料</w:t>
            </w:r>
            <w:proofErr w:type="gramStart"/>
            <w:r w:rsidRPr="00E71AEE">
              <w:rPr>
                <w:rFonts w:ascii="仿宋_GB2312" w:eastAsia="仿宋_GB2312" w:hint="eastAsia"/>
                <w:szCs w:val="21"/>
              </w:rPr>
              <w:t>一</w:t>
            </w:r>
            <w:proofErr w:type="gramEnd"/>
            <w:r w:rsidRPr="00E71AEE">
              <w:rPr>
                <w:rFonts w:ascii="仿宋_GB2312" w:eastAsia="仿宋_GB2312" w:hint="eastAsia"/>
                <w:szCs w:val="21"/>
              </w:rPr>
              <w:t>至资料五的顺序，纸质版全部装订好，并附上统一蓝色封面，上交指导教师（可邮寄：邮编714000，陕西铁路工程职业技术学院管理工程系运营教研室  xxx老师）</w:t>
            </w:r>
          </w:p>
        </w:tc>
        <w:tc>
          <w:tcPr>
            <w:tcW w:w="2158" w:type="dxa"/>
            <w:vAlign w:val="center"/>
          </w:tcPr>
          <w:p w:rsidR="00E71AEE" w:rsidRPr="00E71AEE" w:rsidRDefault="00136DAD" w:rsidP="00E71AEE">
            <w:pPr>
              <w:jc w:val="center"/>
              <w:rPr>
                <w:rFonts w:ascii="仿宋_GB2312" w:eastAsia="仿宋_GB2312"/>
                <w:szCs w:val="21"/>
              </w:rPr>
            </w:pPr>
            <w:r>
              <w:rPr>
                <w:rFonts w:ascii="仿宋_GB2312" w:eastAsia="仿宋_GB2312" w:hint="eastAsia"/>
                <w:szCs w:val="21"/>
              </w:rPr>
              <w:t>20</w:t>
            </w:r>
            <w:r>
              <w:rPr>
                <w:rFonts w:ascii="仿宋_GB2312" w:eastAsia="仿宋_GB2312"/>
                <w:szCs w:val="21"/>
              </w:rPr>
              <w:t>20</w:t>
            </w:r>
            <w:r w:rsidR="00E71AEE" w:rsidRPr="00E71AEE">
              <w:rPr>
                <w:rFonts w:ascii="仿宋_GB2312" w:eastAsia="仿宋_GB2312" w:hint="eastAsia"/>
                <w:szCs w:val="21"/>
              </w:rPr>
              <w:t>年6月5日之前</w:t>
            </w:r>
          </w:p>
        </w:tc>
      </w:tr>
    </w:tbl>
    <w:p w:rsidR="00E71AEE" w:rsidRPr="00A96C60" w:rsidRDefault="00E71AEE" w:rsidP="00E71AEE">
      <w:pPr>
        <w:ind w:rightChars="329" w:right="636"/>
        <w:rPr>
          <w:rFonts w:ascii="Calibri" w:eastAsia="仿宋_GB2312" w:hAnsi="Calibri"/>
          <w:b/>
          <w:sz w:val="30"/>
          <w:szCs w:val="30"/>
        </w:rPr>
      </w:pPr>
      <w:r w:rsidRPr="00A96C60">
        <w:rPr>
          <w:rFonts w:ascii="Calibri" w:eastAsia="仿宋_GB2312" w:hAnsi="Calibri" w:hint="eastAsia"/>
          <w:b/>
          <w:sz w:val="30"/>
          <w:szCs w:val="30"/>
        </w:rPr>
        <w:t>六、资料装订图示：</w:t>
      </w:r>
    </w:p>
    <w:p w:rsidR="00E71AEE" w:rsidRPr="00E71AEE" w:rsidRDefault="003A64C3" w:rsidP="00E71AEE">
      <w:pPr>
        <w:ind w:rightChars="329" w:right="636"/>
        <w:jc w:val="center"/>
        <w:rPr>
          <w:rFonts w:ascii="仿宋_GB2312" w:eastAsia="仿宋_GB2312"/>
          <w:b/>
          <w:sz w:val="28"/>
          <w:szCs w:val="28"/>
        </w:rPr>
      </w:pPr>
      <w:r>
        <w:rPr>
          <w:noProof/>
        </w:rPr>
        <w:lastRenderedPageBreak/>
        <w:drawing>
          <wp:inline distT="0" distB="0" distL="0" distR="0">
            <wp:extent cx="2057400" cy="2429510"/>
            <wp:effectExtent l="0" t="0" r="0" b="8890"/>
            <wp:docPr id="2" name="图片 2" descr="SL370145_2010052609113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L370145_2010052609113828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57400" cy="2429510"/>
                    </a:xfrm>
                    <a:prstGeom prst="rect">
                      <a:avLst/>
                    </a:prstGeom>
                    <a:noFill/>
                    <a:ln w="9525">
                      <a:noFill/>
                    </a:ln>
                  </pic:spPr>
                </pic:pic>
              </a:graphicData>
            </a:graphic>
          </wp:inline>
        </w:drawing>
      </w:r>
    </w:p>
    <w:p w:rsidR="00E71AEE" w:rsidRPr="00E71AEE" w:rsidRDefault="00E71AEE" w:rsidP="00E71AEE">
      <w:pPr>
        <w:spacing w:line="360" w:lineRule="auto"/>
        <w:ind w:rightChars="329" w:right="636"/>
        <w:jc w:val="center"/>
        <w:rPr>
          <w:rFonts w:ascii="仿宋_GB2312" w:eastAsia="仿宋_GB2312"/>
          <w:sz w:val="24"/>
        </w:rPr>
      </w:pPr>
      <w:r w:rsidRPr="00E71AEE">
        <w:rPr>
          <w:rFonts w:ascii="仿宋_GB2312" w:eastAsia="仿宋_GB2312" w:hint="eastAsia"/>
          <w:sz w:val="24"/>
        </w:rPr>
        <w:t xml:space="preserve">                                               编制人：</w:t>
      </w:r>
      <w:r w:rsidR="00A96C60">
        <w:rPr>
          <w:rFonts w:ascii="仿宋_GB2312" w:eastAsia="仿宋_GB2312" w:hint="eastAsia"/>
          <w:sz w:val="24"/>
        </w:rPr>
        <w:t>王雪</w:t>
      </w:r>
    </w:p>
    <w:p w:rsidR="00E71AEE" w:rsidRPr="00E71AEE" w:rsidRDefault="00E71AEE" w:rsidP="00E71AEE">
      <w:pPr>
        <w:spacing w:line="360" w:lineRule="auto"/>
        <w:ind w:rightChars="329" w:right="636"/>
        <w:jc w:val="center"/>
        <w:rPr>
          <w:rFonts w:ascii="仿宋_GB2312" w:eastAsia="仿宋_GB2312"/>
          <w:sz w:val="24"/>
        </w:rPr>
      </w:pPr>
      <w:r w:rsidRPr="00E71AEE">
        <w:rPr>
          <w:rFonts w:ascii="仿宋_GB2312" w:eastAsia="仿宋_GB2312" w:hint="eastAsia"/>
          <w:sz w:val="24"/>
        </w:rPr>
        <w:t xml:space="preserve">                                                 审核人：</w:t>
      </w:r>
      <w:r w:rsidR="003A64C3">
        <w:rPr>
          <w:rFonts w:ascii="仿宋_GB2312" w:eastAsia="仿宋_GB2312" w:hint="eastAsia"/>
          <w:sz w:val="24"/>
        </w:rPr>
        <w:t>蔡昱</w:t>
      </w:r>
    </w:p>
    <w:p w:rsidR="00E71AEE" w:rsidRPr="00E71AEE" w:rsidRDefault="003A64C3" w:rsidP="003A64C3">
      <w:pPr>
        <w:spacing w:line="360" w:lineRule="auto"/>
        <w:ind w:rightChars="329" w:right="636"/>
        <w:jc w:val="center"/>
        <w:rPr>
          <w:rFonts w:ascii="仿宋_GB2312" w:eastAsia="仿宋_GB2312"/>
          <w:sz w:val="24"/>
        </w:rPr>
      </w:pPr>
      <w:r>
        <w:rPr>
          <w:rFonts w:ascii="仿宋_GB2312" w:eastAsia="仿宋_GB2312"/>
          <w:sz w:val="24"/>
        </w:rPr>
        <w:t xml:space="preserve">                                                    </w:t>
      </w:r>
      <w:r w:rsidR="00136DAD">
        <w:rPr>
          <w:rFonts w:ascii="仿宋_GB2312" w:eastAsia="仿宋_GB2312" w:hint="eastAsia"/>
          <w:sz w:val="24"/>
        </w:rPr>
        <w:t>201</w:t>
      </w:r>
      <w:r w:rsidR="00136DAD">
        <w:rPr>
          <w:rFonts w:ascii="仿宋_GB2312" w:eastAsia="仿宋_GB2312"/>
          <w:sz w:val="24"/>
        </w:rPr>
        <w:t>9</w:t>
      </w:r>
      <w:r w:rsidR="00E71AEE" w:rsidRPr="00E71AEE">
        <w:rPr>
          <w:rFonts w:ascii="仿宋_GB2312" w:eastAsia="仿宋_GB2312" w:hint="eastAsia"/>
          <w:sz w:val="24"/>
        </w:rPr>
        <w:t>年6月</w:t>
      </w:r>
    </w:p>
    <w:p w:rsidR="00E71AEE" w:rsidRPr="00E71AEE" w:rsidRDefault="00E71AEE" w:rsidP="00E71AEE">
      <w:pPr>
        <w:rPr>
          <w:rFonts w:ascii="仿宋_GB2312" w:eastAsia="仿宋_GB2312"/>
          <w:b/>
        </w:rPr>
      </w:pPr>
    </w:p>
    <w:p w:rsidR="00DF68CD" w:rsidRDefault="00DF68CD">
      <w:pPr>
        <w:rPr>
          <w:rFonts w:ascii="方正小标宋简体" w:eastAsia="方正小标宋简体"/>
          <w:bCs/>
          <w:sz w:val="36"/>
          <w:szCs w:val="36"/>
        </w:rPr>
        <w:sectPr w:rsidR="00DF68CD">
          <w:headerReference w:type="default" r:id="rId10"/>
          <w:pgSz w:w="11906" w:h="16838"/>
          <w:pgMar w:top="2098" w:right="1474" w:bottom="1985" w:left="1588" w:header="851" w:footer="992" w:gutter="0"/>
          <w:pgNumType w:fmt="numberInDash"/>
          <w:cols w:space="720"/>
          <w:docGrid w:type="linesAndChars" w:linePitch="291" w:charSpace="-3426"/>
        </w:sectPr>
      </w:pPr>
    </w:p>
    <w:p w:rsidR="00DF68CD" w:rsidRDefault="005E0885">
      <w:pPr>
        <w:spacing w:before="436"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DF68CD" w:rsidRDefault="005E0885">
      <w:pPr>
        <w:spacing w:after="291" w:line="600" w:lineRule="exact"/>
        <w:jc w:val="center"/>
        <w:rPr>
          <w:rFonts w:ascii="方正小标宋简体" w:eastAsia="方正小标宋简体"/>
          <w:bCs/>
          <w:sz w:val="36"/>
          <w:szCs w:val="36"/>
        </w:rPr>
      </w:pPr>
      <w:bookmarkStart w:id="1" w:name="_Toc328472477"/>
      <w:bookmarkStart w:id="2" w:name="_Toc323169258"/>
      <w:r>
        <w:rPr>
          <w:rFonts w:ascii="方正小标宋简体" w:eastAsia="方正小标宋简体" w:hint="eastAsia"/>
          <w:bCs/>
          <w:sz w:val="36"/>
          <w:szCs w:val="36"/>
        </w:rPr>
        <w:t>学生顶岗实习综合考评表</w:t>
      </w:r>
      <w:bookmarkEnd w:id="1"/>
      <w:bookmarkEnd w:id="2"/>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6"/>
        <w:gridCol w:w="915"/>
        <w:gridCol w:w="14"/>
        <w:gridCol w:w="769"/>
        <w:gridCol w:w="805"/>
        <w:gridCol w:w="1861"/>
        <w:gridCol w:w="18"/>
        <w:gridCol w:w="134"/>
        <w:gridCol w:w="1396"/>
        <w:gridCol w:w="171"/>
        <w:gridCol w:w="1551"/>
      </w:tblGrid>
      <w:tr w:rsidR="00DF68CD">
        <w:trPr>
          <w:trHeight w:val="573"/>
          <w:jc w:val="center"/>
        </w:trPr>
        <w:tc>
          <w:tcPr>
            <w:tcW w:w="926" w:type="dxa"/>
            <w:vAlign w:val="center"/>
          </w:tcPr>
          <w:p w:rsidR="00DF68CD" w:rsidRDefault="005E0885">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DF68CD" w:rsidRDefault="00DF68CD">
            <w:pPr>
              <w:adjustRightInd w:val="0"/>
              <w:snapToGrid w:val="0"/>
              <w:spacing w:line="276" w:lineRule="auto"/>
              <w:jc w:val="center"/>
              <w:rPr>
                <w:rFonts w:ascii="楷体_GB2312" w:eastAsia="楷体_GB2312"/>
                <w:b/>
                <w:color w:val="000000"/>
                <w:sz w:val="24"/>
              </w:rPr>
            </w:pPr>
          </w:p>
        </w:tc>
        <w:tc>
          <w:tcPr>
            <w:tcW w:w="805" w:type="dxa"/>
            <w:vAlign w:val="center"/>
          </w:tcPr>
          <w:p w:rsidR="00DF68CD" w:rsidRDefault="005E0885">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DF68CD" w:rsidRDefault="00DF68CD">
            <w:pPr>
              <w:adjustRightInd w:val="0"/>
              <w:snapToGrid w:val="0"/>
              <w:spacing w:line="276" w:lineRule="auto"/>
              <w:jc w:val="center"/>
              <w:rPr>
                <w:rFonts w:ascii="楷体_GB2312" w:eastAsia="楷体_GB2312"/>
                <w:b/>
                <w:color w:val="000000"/>
                <w:sz w:val="24"/>
              </w:rPr>
            </w:pPr>
          </w:p>
        </w:tc>
        <w:tc>
          <w:tcPr>
            <w:tcW w:w="1396" w:type="dxa"/>
            <w:vAlign w:val="center"/>
          </w:tcPr>
          <w:p w:rsidR="00DF68CD" w:rsidRDefault="005E0885">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DF68CD" w:rsidRDefault="00DF68CD">
            <w:pPr>
              <w:adjustRightInd w:val="0"/>
              <w:snapToGrid w:val="0"/>
              <w:spacing w:line="276" w:lineRule="auto"/>
              <w:jc w:val="center"/>
              <w:rPr>
                <w:rFonts w:ascii="楷体_GB2312" w:eastAsia="楷体_GB2312"/>
                <w:b/>
                <w:color w:val="000000"/>
                <w:sz w:val="24"/>
              </w:rPr>
            </w:pPr>
          </w:p>
        </w:tc>
      </w:tr>
      <w:tr w:rsidR="00DF68CD">
        <w:trPr>
          <w:trHeight w:val="544"/>
          <w:jc w:val="center"/>
        </w:trPr>
        <w:tc>
          <w:tcPr>
            <w:tcW w:w="1855" w:type="dxa"/>
            <w:gridSpan w:val="3"/>
            <w:vAlign w:val="center"/>
          </w:tcPr>
          <w:p w:rsidR="00DF68CD" w:rsidRDefault="005E0885">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顶岗实习单位</w:t>
            </w:r>
          </w:p>
        </w:tc>
        <w:tc>
          <w:tcPr>
            <w:tcW w:w="6705" w:type="dxa"/>
            <w:gridSpan w:val="8"/>
            <w:vAlign w:val="center"/>
          </w:tcPr>
          <w:p w:rsidR="00DF68CD" w:rsidRDefault="00DF68CD">
            <w:pPr>
              <w:adjustRightInd w:val="0"/>
              <w:snapToGrid w:val="0"/>
              <w:spacing w:line="276" w:lineRule="auto"/>
              <w:jc w:val="center"/>
              <w:rPr>
                <w:rFonts w:ascii="楷体_GB2312" w:eastAsia="楷体_GB2312"/>
                <w:b/>
                <w:color w:val="000000"/>
                <w:sz w:val="24"/>
              </w:rPr>
            </w:pPr>
          </w:p>
        </w:tc>
      </w:tr>
      <w:tr w:rsidR="00DF68CD">
        <w:trPr>
          <w:trHeight w:val="800"/>
          <w:jc w:val="center"/>
        </w:trPr>
        <w:tc>
          <w:tcPr>
            <w:tcW w:w="5308" w:type="dxa"/>
            <w:gridSpan w:val="7"/>
            <w:vAlign w:val="center"/>
          </w:tcPr>
          <w:p w:rsidR="00DF68CD" w:rsidRDefault="005E0885">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DF68CD" w:rsidRDefault="005E0885">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DF68CD">
        <w:trPr>
          <w:trHeight w:val="544"/>
          <w:jc w:val="center"/>
        </w:trPr>
        <w:tc>
          <w:tcPr>
            <w:tcW w:w="5308" w:type="dxa"/>
            <w:gridSpan w:val="7"/>
            <w:vAlign w:val="center"/>
          </w:tcPr>
          <w:p w:rsidR="00DF68CD" w:rsidRDefault="005E0885">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DF68CD" w:rsidRDefault="00DF68CD">
            <w:pPr>
              <w:adjustRightInd w:val="0"/>
              <w:snapToGrid w:val="0"/>
              <w:spacing w:line="276" w:lineRule="auto"/>
              <w:jc w:val="center"/>
              <w:rPr>
                <w:rFonts w:ascii="楷体_GB2312" w:eastAsia="楷体_GB2312"/>
                <w:color w:val="000000"/>
                <w:sz w:val="24"/>
              </w:rPr>
            </w:pPr>
          </w:p>
        </w:tc>
      </w:tr>
      <w:tr w:rsidR="00DF68CD">
        <w:trPr>
          <w:trHeight w:val="544"/>
          <w:jc w:val="center"/>
        </w:trPr>
        <w:tc>
          <w:tcPr>
            <w:tcW w:w="5308" w:type="dxa"/>
            <w:gridSpan w:val="7"/>
            <w:vAlign w:val="center"/>
          </w:tcPr>
          <w:p w:rsidR="00DF68CD" w:rsidRDefault="005E0885">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DF68CD" w:rsidRDefault="00DF68CD">
            <w:pPr>
              <w:adjustRightInd w:val="0"/>
              <w:snapToGrid w:val="0"/>
              <w:spacing w:line="276" w:lineRule="auto"/>
              <w:jc w:val="center"/>
              <w:rPr>
                <w:rFonts w:ascii="楷体_GB2312" w:eastAsia="楷体_GB2312"/>
                <w:color w:val="000000"/>
                <w:sz w:val="24"/>
              </w:rPr>
            </w:pPr>
          </w:p>
        </w:tc>
      </w:tr>
      <w:tr w:rsidR="00DF68CD">
        <w:trPr>
          <w:trHeight w:val="544"/>
          <w:jc w:val="center"/>
        </w:trPr>
        <w:tc>
          <w:tcPr>
            <w:tcW w:w="5308" w:type="dxa"/>
            <w:gridSpan w:val="7"/>
            <w:vAlign w:val="center"/>
          </w:tcPr>
          <w:p w:rsidR="00DF68CD" w:rsidRDefault="005E0885">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DF68CD" w:rsidRDefault="00DF68CD">
            <w:pPr>
              <w:adjustRightInd w:val="0"/>
              <w:snapToGrid w:val="0"/>
              <w:spacing w:line="276" w:lineRule="auto"/>
              <w:jc w:val="center"/>
              <w:rPr>
                <w:rFonts w:ascii="楷体_GB2312" w:eastAsia="楷体_GB2312"/>
                <w:color w:val="000000"/>
                <w:sz w:val="24"/>
              </w:rPr>
            </w:pPr>
          </w:p>
        </w:tc>
      </w:tr>
      <w:tr w:rsidR="00DF68CD">
        <w:trPr>
          <w:trHeight w:val="544"/>
          <w:jc w:val="center"/>
        </w:trPr>
        <w:tc>
          <w:tcPr>
            <w:tcW w:w="5308" w:type="dxa"/>
            <w:gridSpan w:val="7"/>
            <w:vAlign w:val="center"/>
          </w:tcPr>
          <w:p w:rsidR="00DF68CD" w:rsidRDefault="005E0885">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DF68CD" w:rsidRDefault="00DF68CD">
            <w:pPr>
              <w:adjustRightInd w:val="0"/>
              <w:snapToGrid w:val="0"/>
              <w:spacing w:line="276" w:lineRule="auto"/>
              <w:jc w:val="center"/>
              <w:rPr>
                <w:rFonts w:ascii="楷体_GB2312" w:eastAsia="楷体_GB2312"/>
                <w:color w:val="000000"/>
                <w:sz w:val="24"/>
              </w:rPr>
            </w:pPr>
          </w:p>
        </w:tc>
      </w:tr>
      <w:tr w:rsidR="00DF68CD">
        <w:trPr>
          <w:trHeight w:val="544"/>
          <w:jc w:val="center"/>
        </w:trPr>
        <w:tc>
          <w:tcPr>
            <w:tcW w:w="5308" w:type="dxa"/>
            <w:gridSpan w:val="7"/>
            <w:vAlign w:val="center"/>
          </w:tcPr>
          <w:p w:rsidR="00DF68CD" w:rsidRDefault="005E0885">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顶岗实习报告    （40分）</w:t>
            </w:r>
          </w:p>
        </w:tc>
        <w:tc>
          <w:tcPr>
            <w:tcW w:w="3252" w:type="dxa"/>
            <w:gridSpan w:val="4"/>
            <w:vAlign w:val="center"/>
          </w:tcPr>
          <w:p w:rsidR="00DF68CD" w:rsidRDefault="00DF68CD">
            <w:pPr>
              <w:adjustRightInd w:val="0"/>
              <w:snapToGrid w:val="0"/>
              <w:spacing w:line="276" w:lineRule="auto"/>
              <w:jc w:val="center"/>
              <w:rPr>
                <w:rFonts w:ascii="楷体_GB2312" w:eastAsia="楷体_GB2312"/>
                <w:color w:val="000000"/>
                <w:sz w:val="24"/>
              </w:rPr>
            </w:pPr>
          </w:p>
        </w:tc>
      </w:tr>
      <w:tr w:rsidR="00DF68CD">
        <w:trPr>
          <w:trHeight w:val="544"/>
          <w:jc w:val="center"/>
        </w:trPr>
        <w:tc>
          <w:tcPr>
            <w:tcW w:w="5308" w:type="dxa"/>
            <w:gridSpan w:val="7"/>
            <w:vAlign w:val="center"/>
          </w:tcPr>
          <w:p w:rsidR="00DF68CD" w:rsidRDefault="005E0885">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DF68CD" w:rsidRDefault="00DF68CD">
            <w:pPr>
              <w:adjustRightInd w:val="0"/>
              <w:snapToGrid w:val="0"/>
              <w:spacing w:line="276" w:lineRule="auto"/>
              <w:jc w:val="center"/>
              <w:rPr>
                <w:rFonts w:ascii="楷体_GB2312" w:eastAsia="楷体_GB2312"/>
                <w:color w:val="000000"/>
                <w:sz w:val="24"/>
              </w:rPr>
            </w:pPr>
          </w:p>
        </w:tc>
      </w:tr>
      <w:tr w:rsidR="00DF68CD">
        <w:trPr>
          <w:trHeight w:val="1585"/>
          <w:jc w:val="center"/>
        </w:trPr>
        <w:tc>
          <w:tcPr>
            <w:tcW w:w="1841" w:type="dxa"/>
            <w:gridSpan w:val="2"/>
            <w:tcBorders>
              <w:bottom w:val="single" w:sz="4" w:space="0" w:color="auto"/>
              <w:right w:val="single" w:sz="4" w:space="0" w:color="auto"/>
            </w:tcBorders>
            <w:vAlign w:val="center"/>
          </w:tcPr>
          <w:p w:rsidR="00DF68CD" w:rsidRDefault="005E0885">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DF68CD" w:rsidRDefault="005E0885">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DF68CD" w:rsidRDefault="005E0885">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w:t>
            </w:r>
            <w:proofErr w:type="gramStart"/>
            <w:r>
              <w:rPr>
                <w:rFonts w:ascii="楷体_GB2312" w:eastAsia="楷体_GB2312" w:cs="宋体" w:hint="eastAsia"/>
                <w:color w:val="000000"/>
                <w:kern w:val="0"/>
                <w:sz w:val="24"/>
              </w:rPr>
              <w:t>由习讯云顶岗</w:t>
            </w:r>
            <w:proofErr w:type="gramEnd"/>
            <w:r>
              <w:rPr>
                <w:rFonts w:ascii="楷体_GB2312" w:eastAsia="楷体_GB2312" w:cs="宋体" w:hint="eastAsia"/>
                <w:color w:val="000000"/>
                <w:kern w:val="0"/>
                <w:sz w:val="24"/>
              </w:rPr>
              <w:t>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DF68CD" w:rsidRDefault="005E0885">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DF68CD" w:rsidRDefault="005E0885">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cs="宋体" w:hint="eastAsia"/>
                <w:color w:val="000000"/>
                <w:kern w:val="0"/>
                <w:sz w:val="24"/>
              </w:rPr>
              <w:t>总顶岗实习总评成绩（百分制）</w:t>
            </w:r>
          </w:p>
        </w:tc>
      </w:tr>
      <w:tr w:rsidR="00DF68CD">
        <w:trPr>
          <w:trHeight w:val="535"/>
          <w:jc w:val="center"/>
        </w:trPr>
        <w:tc>
          <w:tcPr>
            <w:tcW w:w="1841" w:type="dxa"/>
            <w:gridSpan w:val="2"/>
            <w:tcBorders>
              <w:top w:val="single" w:sz="4" w:space="0" w:color="auto"/>
              <w:bottom w:val="single" w:sz="4" w:space="0" w:color="auto"/>
              <w:right w:val="single" w:sz="4" w:space="0" w:color="auto"/>
            </w:tcBorders>
            <w:vAlign w:val="center"/>
          </w:tcPr>
          <w:p w:rsidR="00DF68CD" w:rsidRDefault="00DF68CD">
            <w:pPr>
              <w:adjustRightInd w:val="0"/>
              <w:snapToGrid w:val="0"/>
              <w:spacing w:line="276" w:lineRule="auto"/>
              <w:ind w:firstLineChars="1750" w:firstLine="4200"/>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DF68CD" w:rsidRDefault="00DF68CD">
            <w:pPr>
              <w:adjustRightInd w:val="0"/>
              <w:snapToGrid w:val="0"/>
              <w:spacing w:line="276" w:lineRule="auto"/>
              <w:ind w:firstLineChars="1750" w:firstLine="4200"/>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DF68CD" w:rsidRDefault="00DF68CD">
            <w:pPr>
              <w:adjustRightInd w:val="0"/>
              <w:snapToGrid w:val="0"/>
              <w:spacing w:line="276" w:lineRule="auto"/>
              <w:ind w:firstLineChars="1750" w:firstLine="4200"/>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DF68CD" w:rsidRDefault="00DF68CD">
            <w:pPr>
              <w:adjustRightInd w:val="0"/>
              <w:snapToGrid w:val="0"/>
              <w:spacing w:line="276" w:lineRule="auto"/>
              <w:ind w:firstLineChars="1750" w:firstLine="4200"/>
              <w:jc w:val="center"/>
              <w:rPr>
                <w:rFonts w:ascii="楷体_GB2312" w:eastAsia="楷体_GB2312" w:cs="宋体"/>
                <w:color w:val="000000"/>
                <w:kern w:val="0"/>
                <w:sz w:val="24"/>
              </w:rPr>
            </w:pPr>
          </w:p>
        </w:tc>
      </w:tr>
      <w:tr w:rsidR="00DF68CD">
        <w:trPr>
          <w:trHeight w:val="2790"/>
          <w:jc w:val="center"/>
        </w:trPr>
        <w:tc>
          <w:tcPr>
            <w:tcW w:w="8560" w:type="dxa"/>
            <w:gridSpan w:val="11"/>
            <w:tcBorders>
              <w:top w:val="single" w:sz="4" w:space="0" w:color="auto"/>
            </w:tcBorders>
            <w:vAlign w:val="center"/>
          </w:tcPr>
          <w:p w:rsidR="00DF68CD" w:rsidRDefault="00DF68CD">
            <w:pPr>
              <w:adjustRightInd w:val="0"/>
              <w:snapToGrid w:val="0"/>
              <w:spacing w:line="276" w:lineRule="auto"/>
              <w:ind w:firstLineChars="200" w:firstLine="482"/>
              <w:rPr>
                <w:rFonts w:ascii="楷体_GB2312" w:eastAsia="楷体_GB2312" w:hAnsi="微软雅黑" w:cs="微软雅黑"/>
                <w:b/>
                <w:bCs/>
                <w:color w:val="333333"/>
                <w:sz w:val="24"/>
                <w:shd w:val="clear" w:color="auto" w:fill="FFFFFF"/>
              </w:rPr>
            </w:pPr>
          </w:p>
          <w:p w:rsidR="00DF68CD" w:rsidRDefault="005E0885">
            <w:pPr>
              <w:adjustRightInd w:val="0"/>
              <w:snapToGrid w:val="0"/>
              <w:spacing w:line="276" w:lineRule="auto"/>
              <w:ind w:firstLineChars="200" w:firstLine="482"/>
              <w:rPr>
                <w:rFonts w:ascii="楷体_GB2312" w:eastAsia="楷体_GB2312" w:hAnsi="微软雅黑" w:cs="微软雅黑"/>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根据以上考核，该生顶岗实习课程评定为：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DF68CD" w:rsidRDefault="005E0885">
            <w:pPr>
              <w:adjustRightInd w:val="0"/>
              <w:snapToGrid w:val="0"/>
              <w:spacing w:line="276" w:lineRule="auto"/>
              <w:rPr>
                <w:rFonts w:ascii="楷体_GB2312" w:eastAsia="楷体_GB2312" w:hAnsi="微软雅黑" w:cs="微软雅黑"/>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DF68CD" w:rsidRDefault="00DF68CD">
            <w:pPr>
              <w:adjustRightInd w:val="0"/>
              <w:snapToGrid w:val="0"/>
              <w:spacing w:line="276" w:lineRule="auto"/>
              <w:ind w:firstLineChars="1700" w:firstLine="4080"/>
              <w:rPr>
                <w:rFonts w:ascii="楷体_GB2312" w:eastAsia="楷体_GB2312"/>
                <w:color w:val="000000"/>
                <w:sz w:val="24"/>
              </w:rPr>
            </w:pPr>
          </w:p>
          <w:p w:rsidR="00DF68CD" w:rsidRDefault="00DF68CD">
            <w:pPr>
              <w:adjustRightInd w:val="0"/>
              <w:snapToGrid w:val="0"/>
              <w:spacing w:line="276" w:lineRule="auto"/>
              <w:ind w:firstLineChars="1700" w:firstLine="4080"/>
              <w:rPr>
                <w:rFonts w:ascii="楷体_GB2312" w:eastAsia="楷体_GB2312"/>
                <w:color w:val="000000"/>
                <w:sz w:val="24"/>
              </w:rPr>
            </w:pPr>
          </w:p>
          <w:p w:rsidR="00DF68CD" w:rsidRDefault="00DF68CD">
            <w:pPr>
              <w:adjustRightInd w:val="0"/>
              <w:snapToGrid w:val="0"/>
              <w:spacing w:line="276" w:lineRule="auto"/>
              <w:ind w:firstLineChars="1700" w:firstLine="4080"/>
              <w:rPr>
                <w:rFonts w:ascii="楷体_GB2312" w:eastAsia="楷体_GB2312"/>
                <w:color w:val="000000"/>
                <w:sz w:val="24"/>
              </w:rPr>
            </w:pPr>
          </w:p>
          <w:p w:rsidR="00DF68CD" w:rsidRDefault="005E0885">
            <w:pPr>
              <w:adjustRightInd w:val="0"/>
              <w:snapToGrid w:val="0"/>
              <w:spacing w:line="276" w:lineRule="auto"/>
              <w:ind w:firstLineChars="1700" w:firstLine="4080"/>
              <w:rPr>
                <w:rFonts w:ascii="楷体_GB2312" w:eastAsia="楷体_GB2312"/>
                <w:color w:val="000000"/>
                <w:sz w:val="24"/>
              </w:rPr>
            </w:pPr>
            <w:r>
              <w:rPr>
                <w:rFonts w:ascii="楷体_GB2312" w:eastAsia="楷体_GB2312" w:hint="eastAsia"/>
                <w:color w:val="000000"/>
                <w:sz w:val="24"/>
              </w:rPr>
              <w:t>校内指导教师签字：</w:t>
            </w:r>
          </w:p>
          <w:p w:rsidR="00DF68CD" w:rsidRDefault="00DF68CD">
            <w:pPr>
              <w:adjustRightInd w:val="0"/>
              <w:snapToGrid w:val="0"/>
              <w:spacing w:line="276" w:lineRule="auto"/>
              <w:ind w:firstLineChars="1700" w:firstLine="4080"/>
              <w:rPr>
                <w:rFonts w:ascii="楷体_GB2312" w:eastAsia="楷体_GB2312"/>
                <w:color w:val="000000"/>
                <w:sz w:val="24"/>
              </w:rPr>
            </w:pPr>
          </w:p>
          <w:p w:rsidR="00DF68CD" w:rsidRDefault="005E0885">
            <w:pPr>
              <w:adjustRightInd w:val="0"/>
              <w:snapToGrid w:val="0"/>
              <w:spacing w:line="276" w:lineRule="auto"/>
              <w:ind w:firstLineChars="1700" w:firstLine="4080"/>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DF68CD" w:rsidRDefault="00DF68CD">
      <w:pPr>
        <w:snapToGrid w:val="0"/>
        <w:jc w:val="center"/>
        <w:rPr>
          <w:rFonts w:ascii="宋体" w:hAnsi="宋体"/>
          <w:bCs/>
          <w:color w:val="000000"/>
          <w:sz w:val="24"/>
        </w:rPr>
      </w:pPr>
    </w:p>
    <w:p w:rsidR="00DF68CD" w:rsidRDefault="00DF68CD">
      <w:pPr>
        <w:spacing w:line="600" w:lineRule="exact"/>
        <w:jc w:val="center"/>
        <w:rPr>
          <w:rFonts w:ascii="方正小标宋简体" w:eastAsia="方正小标宋简体"/>
          <w:bCs/>
          <w:sz w:val="36"/>
          <w:szCs w:val="36"/>
        </w:rPr>
      </w:pPr>
    </w:p>
    <w:p w:rsidR="00DF68CD" w:rsidRDefault="005E0885">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DF68CD" w:rsidRDefault="005E0885">
      <w:pPr>
        <w:spacing w:line="600" w:lineRule="exact"/>
        <w:jc w:val="center"/>
        <w:rPr>
          <w:rFonts w:ascii="方正小标宋简体" w:eastAsia="方正小标宋简体"/>
          <w:bCs/>
          <w:szCs w:val="21"/>
        </w:rPr>
      </w:pPr>
      <w:bookmarkStart w:id="3" w:name="_Toc328472476"/>
      <w:bookmarkStart w:id="4" w:name="_Toc323169257"/>
      <w:r>
        <w:rPr>
          <w:rFonts w:ascii="方正小标宋简体" w:eastAsia="方正小标宋简体" w:hint="eastAsia"/>
          <w:bCs/>
          <w:sz w:val="36"/>
          <w:szCs w:val="36"/>
        </w:rPr>
        <w:t>学生顶岗实习企业评价表</w:t>
      </w:r>
      <w:bookmarkEnd w:id="3"/>
      <w:bookmarkEnd w:id="4"/>
    </w:p>
    <w:p w:rsidR="00DF68CD" w:rsidRDefault="005E0885">
      <w:pPr>
        <w:ind w:firstLineChars="50" w:firstLine="105"/>
        <w:rPr>
          <w:rFonts w:ascii="楷体_GB2312" w:eastAsia="楷体_GB2312" w:hAnsi="宋体"/>
          <w:color w:val="000000"/>
          <w:szCs w:val="21"/>
          <w:u w:val="single"/>
        </w:rPr>
      </w:pPr>
      <w:r>
        <w:rPr>
          <w:rFonts w:ascii="楷体_GB2312" w:eastAsia="楷体_GB2312" w:hAnsi="宋体" w:hint="eastAsia"/>
          <w:color w:val="000000"/>
          <w:szCs w:val="21"/>
        </w:rPr>
        <w:t>系（部）：</w:t>
      </w:r>
      <w:r>
        <w:rPr>
          <w:rFonts w:ascii="楷体_GB2312" w:eastAsia="楷体_GB2312" w:hAnsi="宋体" w:hint="eastAsia"/>
          <w:color w:val="000000"/>
          <w:szCs w:val="21"/>
          <w:u w:val="single"/>
        </w:rPr>
        <w:t xml:space="preserve">                </w:t>
      </w:r>
      <w:r>
        <w:rPr>
          <w:rFonts w:ascii="楷体_GB2312" w:eastAsia="楷体_GB2312" w:hAnsi="宋体" w:hint="eastAsia"/>
          <w:color w:val="000000"/>
          <w:szCs w:val="21"/>
        </w:rPr>
        <w:t xml:space="preserve">                                       日期：</w:t>
      </w:r>
      <w:r>
        <w:rPr>
          <w:rFonts w:ascii="楷体_GB2312" w:eastAsia="楷体_GB2312" w:hAnsi="宋体" w:hint="eastAsia"/>
          <w:color w:val="000000"/>
          <w:szCs w:val="21"/>
          <w:u w:val="single"/>
        </w:rPr>
        <w:t xml:space="preserve">                </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7"/>
        <w:gridCol w:w="2094"/>
        <w:gridCol w:w="848"/>
        <w:gridCol w:w="12"/>
        <w:gridCol w:w="2208"/>
        <w:gridCol w:w="1270"/>
        <w:gridCol w:w="1534"/>
      </w:tblGrid>
      <w:tr w:rsidR="00DF68CD">
        <w:trPr>
          <w:trHeight w:hRule="exact" w:val="646"/>
          <w:jc w:val="center"/>
        </w:trPr>
        <w:tc>
          <w:tcPr>
            <w:tcW w:w="667" w:type="dxa"/>
            <w:vAlign w:val="center"/>
          </w:tcPr>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848" w:type="dxa"/>
            <w:vAlign w:val="center"/>
          </w:tcPr>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1270" w:type="dxa"/>
            <w:vAlign w:val="center"/>
          </w:tcPr>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DF68CD" w:rsidRDefault="00DF68CD">
            <w:pPr>
              <w:adjustRightInd w:val="0"/>
              <w:snapToGrid w:val="0"/>
              <w:spacing w:line="276" w:lineRule="auto"/>
              <w:jc w:val="center"/>
              <w:rPr>
                <w:rFonts w:ascii="楷体_GB2312" w:eastAsia="楷体_GB2312"/>
                <w:b/>
                <w:color w:val="000000"/>
                <w:szCs w:val="21"/>
              </w:rPr>
            </w:pPr>
          </w:p>
        </w:tc>
      </w:tr>
      <w:tr w:rsidR="00DF68CD">
        <w:trPr>
          <w:trHeight w:hRule="exact" w:val="541"/>
          <w:jc w:val="center"/>
        </w:trPr>
        <w:tc>
          <w:tcPr>
            <w:tcW w:w="5829" w:type="dxa"/>
            <w:gridSpan w:val="5"/>
            <w:vAlign w:val="center"/>
          </w:tcPr>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DF68CD">
        <w:trPr>
          <w:cantSplit/>
          <w:trHeight w:hRule="exact" w:val="406"/>
          <w:jc w:val="center"/>
        </w:trPr>
        <w:tc>
          <w:tcPr>
            <w:tcW w:w="667" w:type="dxa"/>
            <w:vMerge w:val="restart"/>
            <w:vAlign w:val="center"/>
          </w:tcPr>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DF68CD" w:rsidRDefault="005E0885">
            <w:pPr>
              <w:tabs>
                <w:tab w:val="left" w:pos="330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DF68CD" w:rsidRDefault="005E0885">
            <w:pPr>
              <w:tabs>
                <w:tab w:val="left" w:pos="330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restart"/>
            <w:vAlign w:val="center"/>
          </w:tcPr>
          <w:p w:rsidR="00DF68CD" w:rsidRDefault="005E0885">
            <w:pPr>
              <w:adjustRightInd w:val="0"/>
              <w:snapToGrid w:val="0"/>
              <w:spacing w:line="276" w:lineRule="auto"/>
              <w:jc w:val="center"/>
              <w:rPr>
                <w:rFonts w:ascii="楷体_GB2312" w:eastAsia="楷体_GB2312"/>
                <w:b/>
                <w:color w:val="000000"/>
                <w:szCs w:val="21"/>
              </w:rPr>
            </w:pPr>
            <w:proofErr w:type="gramStart"/>
            <w:r>
              <w:rPr>
                <w:rFonts w:ascii="楷体_GB2312" w:eastAsia="楷体_GB2312" w:hint="eastAsia"/>
                <w:b/>
                <w:color w:val="000000"/>
                <w:szCs w:val="21"/>
              </w:rPr>
              <w:t>劳</w:t>
            </w:r>
            <w:proofErr w:type="gramEnd"/>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restart"/>
            <w:vAlign w:val="center"/>
          </w:tcPr>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DF68CD" w:rsidRDefault="005E0885">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DF68CD" w:rsidRDefault="005E0885">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DF68CD" w:rsidRDefault="005E0885">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tabs>
                <w:tab w:val="left" w:pos="247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DF68CD" w:rsidRDefault="005E0885">
            <w:pPr>
              <w:tabs>
                <w:tab w:val="left" w:pos="247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restart"/>
            <w:vAlign w:val="center"/>
          </w:tcPr>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DF68CD" w:rsidRDefault="005E0885">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DF68CD" w:rsidRDefault="005E0885">
            <w:pPr>
              <w:tabs>
                <w:tab w:val="left" w:pos="3054"/>
                <w:tab w:val="left" w:pos="3289"/>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DF68CD" w:rsidRDefault="005E0885">
            <w:pPr>
              <w:tabs>
                <w:tab w:val="left" w:pos="3054"/>
                <w:tab w:val="left" w:pos="3289"/>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tabs>
                <w:tab w:val="left" w:pos="283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DF68CD" w:rsidRDefault="005E0885">
            <w:pPr>
              <w:tabs>
                <w:tab w:val="left" w:pos="283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cantSplit/>
          <w:trHeight w:hRule="exact" w:val="406"/>
          <w:jc w:val="center"/>
        </w:trPr>
        <w:tc>
          <w:tcPr>
            <w:tcW w:w="667" w:type="dxa"/>
            <w:vMerge/>
            <w:vAlign w:val="center"/>
          </w:tcPr>
          <w:p w:rsidR="00DF68CD" w:rsidRDefault="00DF68C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DF68CD" w:rsidRDefault="005E0885">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DF68CD" w:rsidRDefault="00DF68CD">
            <w:pPr>
              <w:adjustRightInd w:val="0"/>
              <w:snapToGrid w:val="0"/>
              <w:spacing w:line="276" w:lineRule="auto"/>
              <w:rPr>
                <w:rFonts w:ascii="楷体_GB2312" w:eastAsia="楷体_GB2312"/>
                <w:color w:val="000000"/>
                <w:szCs w:val="21"/>
              </w:rPr>
            </w:pPr>
          </w:p>
        </w:tc>
      </w:tr>
      <w:tr w:rsidR="00DF68CD">
        <w:trPr>
          <w:trHeight w:hRule="exact" w:val="454"/>
          <w:jc w:val="center"/>
        </w:trPr>
        <w:tc>
          <w:tcPr>
            <w:tcW w:w="5829" w:type="dxa"/>
            <w:gridSpan w:val="5"/>
            <w:vAlign w:val="center"/>
          </w:tcPr>
          <w:p w:rsidR="00DF68CD" w:rsidRDefault="005E0885">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DF68CD" w:rsidRDefault="00DF68CD">
            <w:pPr>
              <w:adjustRightInd w:val="0"/>
              <w:snapToGrid w:val="0"/>
              <w:spacing w:line="276" w:lineRule="auto"/>
              <w:jc w:val="center"/>
              <w:rPr>
                <w:rFonts w:ascii="楷体_GB2312" w:eastAsia="楷体_GB2312"/>
                <w:color w:val="000000"/>
                <w:szCs w:val="21"/>
              </w:rPr>
            </w:pPr>
          </w:p>
        </w:tc>
      </w:tr>
    </w:tbl>
    <w:p w:rsidR="00DF68CD" w:rsidRDefault="005E0885">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rsidR="00DF68CD" w:rsidRDefault="00DF68CD">
      <w:pPr>
        <w:adjustRightInd w:val="0"/>
        <w:snapToGrid w:val="0"/>
        <w:rPr>
          <w:rFonts w:ascii="楷体_GB2312" w:eastAsia="楷体_GB2312" w:hAnsi="楷体_GB2312" w:cs="楷体_GB2312"/>
          <w:color w:val="000000"/>
          <w:szCs w:val="21"/>
        </w:rPr>
      </w:pPr>
    </w:p>
    <w:p w:rsidR="00DF68CD" w:rsidRDefault="00DF68CD">
      <w:pPr>
        <w:adjustRightInd w:val="0"/>
        <w:snapToGrid w:val="0"/>
        <w:rPr>
          <w:rFonts w:ascii="楷体_GB2312" w:eastAsia="楷体_GB2312" w:hAnsi="楷体_GB2312" w:cs="楷体_GB2312"/>
          <w:color w:val="000000"/>
          <w:sz w:val="24"/>
          <w:szCs w:val="24"/>
        </w:rPr>
      </w:pPr>
    </w:p>
    <w:p w:rsidR="00DF68CD" w:rsidRDefault="005E0885">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企业指导教师签字：</w:t>
      </w:r>
    </w:p>
    <w:p w:rsidR="00DF68CD" w:rsidRDefault="00DF68CD">
      <w:pPr>
        <w:adjustRightInd w:val="0"/>
        <w:snapToGrid w:val="0"/>
        <w:rPr>
          <w:rFonts w:ascii="楷体_GB2312" w:eastAsia="楷体_GB2312" w:hAnsi="楷体_GB2312" w:cs="楷体_GB2312"/>
          <w:color w:val="000000"/>
          <w:sz w:val="28"/>
          <w:szCs w:val="28"/>
        </w:rPr>
      </w:pPr>
    </w:p>
    <w:p w:rsidR="00DF68CD" w:rsidRDefault="00DF68CD">
      <w:pPr>
        <w:adjustRightInd w:val="0"/>
        <w:snapToGrid w:val="0"/>
        <w:rPr>
          <w:rFonts w:ascii="楷体_GB2312" w:eastAsia="楷体_GB2312" w:hAnsi="楷体_GB2312" w:cs="楷体_GB2312"/>
          <w:color w:val="000000"/>
          <w:sz w:val="28"/>
          <w:szCs w:val="28"/>
        </w:rPr>
      </w:pPr>
    </w:p>
    <w:p w:rsidR="00DF68CD" w:rsidRDefault="005E0885">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单位盖章：             年    月     日</w:t>
      </w:r>
    </w:p>
    <w:p w:rsidR="00DF68CD" w:rsidRDefault="00DF68CD"/>
    <w:p w:rsidR="00136DAD" w:rsidRDefault="00136DAD"/>
    <w:p w:rsidR="00136DAD" w:rsidRPr="00136DAD" w:rsidRDefault="00136DAD" w:rsidP="00136DAD">
      <w:pPr>
        <w:spacing w:before="120" w:after="360" w:line="600" w:lineRule="exact"/>
        <w:jc w:val="center"/>
        <w:rPr>
          <w:rFonts w:ascii="方正小标宋简体" w:eastAsia="方正小标宋简体" w:hAnsi="宋体" w:cs="Times New Roman"/>
          <w:sz w:val="36"/>
          <w:szCs w:val="36"/>
        </w:rPr>
      </w:pPr>
      <w:r w:rsidRPr="00136DAD">
        <w:rPr>
          <w:rFonts w:ascii="方正小标宋简体" w:eastAsia="方正小标宋简体" w:hAnsi="Times New Roman" w:cs="Times New Roman" w:hint="eastAsia"/>
          <w:bCs/>
          <w:sz w:val="36"/>
          <w:szCs w:val="36"/>
        </w:rPr>
        <w:lastRenderedPageBreak/>
        <w:t>陕西铁路工程职业技术学院</w:t>
      </w:r>
      <w:r w:rsidRPr="00136DAD">
        <w:rPr>
          <w:rFonts w:ascii="方正小标宋简体" w:eastAsia="方正小标宋简体" w:hAnsi="宋体" w:cs="Times New Roman" w:hint="eastAsia"/>
          <w:sz w:val="36"/>
          <w:szCs w:val="36"/>
        </w:rPr>
        <w:t>顶岗实习总结</w:t>
      </w:r>
    </w:p>
    <w:p w:rsidR="00136DAD" w:rsidRPr="00136DAD" w:rsidRDefault="00136DAD" w:rsidP="00136DAD">
      <w:pPr>
        <w:ind w:firstLineChars="218" w:firstLine="698"/>
        <w:rPr>
          <w:rFonts w:ascii="黑体" w:eastAsia="黑体" w:hAnsi="宋体" w:cs="Times New Roman"/>
          <w:sz w:val="32"/>
          <w:szCs w:val="32"/>
        </w:rPr>
      </w:pPr>
      <w:r w:rsidRPr="00136DAD">
        <w:rPr>
          <w:rFonts w:ascii="黑体" w:eastAsia="黑体" w:hAnsi="宋体" w:cs="Times New Roman" w:hint="eastAsia"/>
          <w:sz w:val="32"/>
          <w:szCs w:val="32"/>
        </w:rPr>
        <w:t>一、实习情况概况（三号，黑体）</w:t>
      </w:r>
    </w:p>
    <w:p w:rsidR="00136DAD" w:rsidRPr="00136DAD" w:rsidRDefault="00136DAD" w:rsidP="00136DAD">
      <w:pPr>
        <w:ind w:firstLineChars="300" w:firstLine="840"/>
        <w:rPr>
          <w:rFonts w:ascii="黑体" w:eastAsia="黑体" w:hAnsi="宋体" w:cs="Times New Roman"/>
          <w:color w:val="000000"/>
          <w:sz w:val="28"/>
          <w:szCs w:val="28"/>
        </w:rPr>
      </w:pPr>
      <w:r w:rsidRPr="00136DAD">
        <w:rPr>
          <w:rFonts w:ascii="黑体" w:eastAsia="黑体" w:hAnsi="宋体" w:cs="Times New Roman" w:hint="eastAsia"/>
          <w:color w:val="000000"/>
          <w:sz w:val="28"/>
          <w:szCs w:val="28"/>
        </w:rPr>
        <w:t>1．实习具体名称、性质（四号，黑体）</w:t>
      </w:r>
    </w:p>
    <w:p w:rsidR="00136DAD" w:rsidRPr="00136DAD" w:rsidRDefault="00136DAD" w:rsidP="00136DAD">
      <w:pPr>
        <w:ind w:firstLineChars="300" w:firstLine="840"/>
        <w:rPr>
          <w:rFonts w:ascii="仿宋" w:eastAsia="仿宋" w:hAnsi="仿宋" w:cs="Times New Roman"/>
          <w:color w:val="000000"/>
          <w:sz w:val="28"/>
          <w:szCs w:val="28"/>
        </w:rPr>
      </w:pPr>
      <w:r w:rsidRPr="00136DAD">
        <w:rPr>
          <w:rFonts w:ascii="仿宋" w:eastAsia="仿宋" w:hAnsi="仿宋" w:cs="Times New Roman" w:hint="eastAsia"/>
          <w:color w:val="000000"/>
          <w:sz w:val="28"/>
          <w:szCs w:val="28"/>
        </w:rPr>
        <w:t>正文（四号，仿宋）</w:t>
      </w:r>
    </w:p>
    <w:p w:rsidR="00136DAD" w:rsidRPr="00136DAD" w:rsidRDefault="00136DAD" w:rsidP="00136DAD">
      <w:pPr>
        <w:ind w:firstLineChars="300" w:firstLine="840"/>
        <w:rPr>
          <w:rFonts w:ascii="黑体" w:eastAsia="黑体" w:hAnsi="宋体" w:cs="Times New Roman"/>
          <w:color w:val="000000"/>
          <w:sz w:val="28"/>
          <w:szCs w:val="28"/>
        </w:rPr>
      </w:pPr>
      <w:r w:rsidRPr="00136DAD">
        <w:rPr>
          <w:rFonts w:ascii="黑体" w:eastAsia="黑体" w:hAnsi="宋体" w:cs="Times New Roman" w:hint="eastAsia"/>
          <w:color w:val="000000"/>
          <w:sz w:val="28"/>
          <w:szCs w:val="28"/>
        </w:rPr>
        <w:t>2．实习时间（四号，黑体）</w:t>
      </w:r>
    </w:p>
    <w:p w:rsidR="00136DAD" w:rsidRPr="00136DAD" w:rsidRDefault="00136DAD" w:rsidP="00136DAD">
      <w:pPr>
        <w:ind w:firstLineChars="300" w:firstLine="840"/>
        <w:rPr>
          <w:rFonts w:ascii="仿宋" w:eastAsia="仿宋" w:hAnsi="仿宋" w:cs="Times New Roman"/>
          <w:color w:val="000000"/>
          <w:sz w:val="28"/>
          <w:szCs w:val="28"/>
        </w:rPr>
      </w:pPr>
      <w:r w:rsidRPr="00136DAD">
        <w:rPr>
          <w:rFonts w:ascii="仿宋" w:eastAsia="仿宋" w:hAnsi="仿宋" w:cs="Times New Roman" w:hint="eastAsia"/>
          <w:color w:val="000000"/>
          <w:sz w:val="28"/>
          <w:szCs w:val="28"/>
        </w:rPr>
        <w:t>正文（四号，仿宋）</w:t>
      </w:r>
    </w:p>
    <w:p w:rsidR="00136DAD" w:rsidRPr="00136DAD" w:rsidRDefault="00136DAD" w:rsidP="00136DAD">
      <w:pPr>
        <w:ind w:firstLineChars="300" w:firstLine="840"/>
        <w:rPr>
          <w:rFonts w:ascii="黑体" w:eastAsia="黑体" w:hAnsi="宋体" w:cs="Times New Roman"/>
          <w:color w:val="000000"/>
          <w:sz w:val="28"/>
          <w:szCs w:val="28"/>
        </w:rPr>
      </w:pPr>
      <w:r w:rsidRPr="00136DAD">
        <w:rPr>
          <w:rFonts w:ascii="黑体" w:eastAsia="黑体" w:hAnsi="宋体" w:cs="Times New Roman" w:hint="eastAsia"/>
          <w:color w:val="000000"/>
          <w:sz w:val="28"/>
          <w:szCs w:val="28"/>
        </w:rPr>
        <w:t>3．实习单位、地点、岗位（四号，黑体）</w:t>
      </w:r>
    </w:p>
    <w:p w:rsidR="00136DAD" w:rsidRPr="00136DAD" w:rsidRDefault="00136DAD" w:rsidP="00136DAD">
      <w:pPr>
        <w:ind w:firstLineChars="300" w:firstLine="840"/>
        <w:rPr>
          <w:rFonts w:ascii="仿宋" w:eastAsia="仿宋" w:hAnsi="仿宋" w:cs="Times New Roman"/>
          <w:color w:val="000000"/>
          <w:sz w:val="28"/>
          <w:szCs w:val="28"/>
        </w:rPr>
      </w:pPr>
      <w:r w:rsidRPr="00136DAD">
        <w:rPr>
          <w:rFonts w:ascii="仿宋" w:eastAsia="仿宋" w:hAnsi="仿宋" w:cs="Times New Roman" w:hint="eastAsia"/>
          <w:color w:val="000000"/>
          <w:sz w:val="28"/>
          <w:szCs w:val="28"/>
        </w:rPr>
        <w:t>正文（四号，仿宋）</w:t>
      </w:r>
    </w:p>
    <w:p w:rsidR="00136DAD" w:rsidRPr="00136DAD" w:rsidRDefault="00136DAD" w:rsidP="00136DAD">
      <w:pPr>
        <w:ind w:firstLineChars="300" w:firstLine="840"/>
        <w:rPr>
          <w:rFonts w:ascii="黑体" w:eastAsia="黑体" w:hAnsi="宋体" w:cs="Times New Roman"/>
          <w:color w:val="000000"/>
          <w:sz w:val="28"/>
          <w:szCs w:val="28"/>
        </w:rPr>
      </w:pPr>
      <w:r w:rsidRPr="00136DAD">
        <w:rPr>
          <w:rFonts w:ascii="黑体" w:eastAsia="黑体" w:hAnsi="宋体" w:cs="Times New Roman" w:hint="eastAsia"/>
          <w:color w:val="000000"/>
          <w:sz w:val="28"/>
          <w:szCs w:val="28"/>
        </w:rPr>
        <w:t>4．实习目的（四号，黑体）</w:t>
      </w:r>
    </w:p>
    <w:p w:rsidR="00136DAD" w:rsidRPr="00136DAD" w:rsidRDefault="00136DAD" w:rsidP="00136DAD">
      <w:pPr>
        <w:ind w:firstLineChars="300" w:firstLine="840"/>
        <w:rPr>
          <w:rFonts w:ascii="仿宋" w:eastAsia="仿宋" w:hAnsi="仿宋" w:cs="Times New Roman"/>
          <w:color w:val="000000"/>
          <w:sz w:val="28"/>
          <w:szCs w:val="28"/>
        </w:rPr>
      </w:pPr>
      <w:r w:rsidRPr="00136DAD">
        <w:rPr>
          <w:rFonts w:ascii="仿宋" w:eastAsia="仿宋" w:hAnsi="仿宋" w:cs="Times New Roman" w:hint="eastAsia"/>
          <w:color w:val="000000"/>
          <w:sz w:val="28"/>
          <w:szCs w:val="28"/>
        </w:rPr>
        <w:t>正文（四号，仿宋）</w:t>
      </w:r>
    </w:p>
    <w:p w:rsidR="00136DAD" w:rsidRPr="00136DAD" w:rsidRDefault="00136DAD" w:rsidP="00136DAD">
      <w:pPr>
        <w:ind w:firstLineChars="218" w:firstLine="698"/>
        <w:rPr>
          <w:rFonts w:ascii="黑体" w:eastAsia="黑体" w:hAnsi="宋体" w:cs="Times New Roman"/>
          <w:sz w:val="32"/>
          <w:szCs w:val="32"/>
        </w:rPr>
      </w:pPr>
      <w:r w:rsidRPr="00136DAD">
        <w:rPr>
          <w:rFonts w:ascii="黑体" w:eastAsia="黑体" w:hAnsi="宋体" w:cs="Times New Roman" w:hint="eastAsia"/>
          <w:sz w:val="32"/>
          <w:szCs w:val="32"/>
        </w:rPr>
        <w:t>二、实习内容及过程（三号，黑体）</w:t>
      </w:r>
    </w:p>
    <w:p w:rsidR="00136DAD" w:rsidRPr="00136DAD" w:rsidRDefault="00136DAD" w:rsidP="00136DAD">
      <w:pPr>
        <w:ind w:firstLineChars="300" w:firstLine="840"/>
        <w:rPr>
          <w:rFonts w:ascii="仿宋" w:eastAsia="仿宋" w:hAnsi="仿宋" w:cs="Times New Roman"/>
          <w:color w:val="000000"/>
          <w:sz w:val="28"/>
          <w:szCs w:val="28"/>
        </w:rPr>
      </w:pPr>
      <w:r w:rsidRPr="00136DAD">
        <w:rPr>
          <w:rFonts w:ascii="仿宋" w:eastAsia="仿宋" w:hAnsi="仿宋" w:cs="Times New Roman" w:hint="eastAsia"/>
          <w:color w:val="000000"/>
          <w:sz w:val="28"/>
          <w:szCs w:val="28"/>
        </w:rPr>
        <w:t>正文（四号，仿宋）</w:t>
      </w:r>
    </w:p>
    <w:p w:rsidR="00136DAD" w:rsidRPr="00136DAD" w:rsidRDefault="00136DAD" w:rsidP="00136DAD">
      <w:pPr>
        <w:ind w:firstLineChars="200" w:firstLine="640"/>
        <w:rPr>
          <w:rFonts w:ascii="黑体" w:eastAsia="黑体" w:hAnsi="宋体" w:cs="Times New Roman"/>
          <w:sz w:val="32"/>
          <w:szCs w:val="32"/>
        </w:rPr>
      </w:pPr>
      <w:r w:rsidRPr="00136DAD">
        <w:rPr>
          <w:rFonts w:ascii="黑体" w:eastAsia="黑体" w:hAnsi="宋体" w:cs="Times New Roman" w:hint="eastAsia"/>
          <w:sz w:val="32"/>
          <w:szCs w:val="32"/>
        </w:rPr>
        <w:t>三、实习收获与体会（三号，黑体）</w:t>
      </w:r>
    </w:p>
    <w:p w:rsidR="00136DAD" w:rsidRPr="00136DAD" w:rsidRDefault="00136DAD" w:rsidP="00136DAD">
      <w:pPr>
        <w:ind w:firstLineChars="300" w:firstLine="840"/>
        <w:rPr>
          <w:rFonts w:ascii="仿宋" w:eastAsia="仿宋" w:hAnsi="仿宋" w:cs="Times New Roman"/>
          <w:color w:val="000000"/>
          <w:sz w:val="28"/>
          <w:szCs w:val="28"/>
        </w:rPr>
      </w:pPr>
      <w:r w:rsidRPr="00136DAD">
        <w:rPr>
          <w:rFonts w:ascii="仿宋" w:eastAsia="仿宋" w:hAnsi="仿宋" w:cs="Times New Roman" w:hint="eastAsia"/>
          <w:color w:val="000000"/>
          <w:sz w:val="28"/>
          <w:szCs w:val="28"/>
        </w:rPr>
        <w:t>正文（四号，仿宋）</w:t>
      </w:r>
    </w:p>
    <w:p w:rsidR="00136DAD" w:rsidRPr="00136DAD" w:rsidRDefault="00136DAD" w:rsidP="00136DAD">
      <w:pPr>
        <w:ind w:firstLineChars="300" w:firstLine="840"/>
        <w:rPr>
          <w:rFonts w:ascii="仿宋" w:eastAsia="仿宋" w:hAnsi="仿宋" w:cs="Times New Roman"/>
          <w:color w:val="000000"/>
          <w:sz w:val="28"/>
          <w:szCs w:val="28"/>
        </w:rPr>
      </w:pPr>
      <w:r w:rsidRPr="00136DAD">
        <w:rPr>
          <w:rFonts w:ascii="仿宋" w:eastAsia="仿宋" w:hAnsi="仿宋" w:cs="Times New Roman" w:hint="eastAsia"/>
          <w:color w:val="000000"/>
          <w:sz w:val="28"/>
          <w:szCs w:val="28"/>
        </w:rPr>
        <w:t>实习周报、月报另附。</w:t>
      </w:r>
    </w:p>
    <w:p w:rsidR="00136DAD" w:rsidRPr="00136DAD" w:rsidRDefault="00136DAD" w:rsidP="00136DAD">
      <w:pPr>
        <w:ind w:firstLineChars="200" w:firstLine="640"/>
        <w:rPr>
          <w:rFonts w:ascii="黑体" w:eastAsia="黑体" w:hAnsi="宋体" w:cs="Times New Roman"/>
          <w:sz w:val="32"/>
          <w:szCs w:val="32"/>
        </w:rPr>
      </w:pPr>
      <w:r w:rsidRPr="00136DAD">
        <w:rPr>
          <w:rFonts w:ascii="黑体" w:eastAsia="黑体" w:hAnsi="宋体" w:cs="Times New Roman" w:hint="eastAsia"/>
          <w:sz w:val="32"/>
          <w:szCs w:val="32"/>
        </w:rPr>
        <w:t>四、建议（三号，黑体）</w:t>
      </w:r>
    </w:p>
    <w:p w:rsidR="00136DAD" w:rsidRPr="00136DAD" w:rsidRDefault="00136DAD" w:rsidP="00136DAD">
      <w:pPr>
        <w:ind w:firstLineChars="300" w:firstLine="840"/>
        <w:rPr>
          <w:rFonts w:ascii="仿宋" w:eastAsia="仿宋" w:hAnsi="仿宋" w:cs="Times New Roman"/>
          <w:color w:val="000000"/>
          <w:sz w:val="28"/>
          <w:szCs w:val="28"/>
        </w:rPr>
      </w:pPr>
      <w:r w:rsidRPr="00136DAD">
        <w:rPr>
          <w:rFonts w:ascii="仿宋" w:eastAsia="仿宋" w:hAnsi="仿宋" w:cs="Times New Roman" w:hint="eastAsia"/>
          <w:color w:val="000000"/>
          <w:sz w:val="28"/>
          <w:szCs w:val="28"/>
        </w:rPr>
        <w:t>正文（四号，仿宋）</w:t>
      </w:r>
    </w:p>
    <w:p w:rsidR="00136DAD" w:rsidRPr="00136DAD" w:rsidRDefault="00136DAD" w:rsidP="00136DAD">
      <w:pPr>
        <w:ind w:firstLineChars="200" w:firstLine="640"/>
        <w:rPr>
          <w:rFonts w:ascii="黑体" w:eastAsia="黑体" w:hAnsi="宋体" w:cs="Times New Roman"/>
          <w:sz w:val="32"/>
          <w:szCs w:val="32"/>
        </w:rPr>
      </w:pPr>
      <w:r w:rsidRPr="00136DAD">
        <w:rPr>
          <w:rFonts w:ascii="黑体" w:eastAsia="黑体" w:hAnsi="宋体" w:cs="Times New Roman" w:hint="eastAsia"/>
          <w:sz w:val="32"/>
          <w:szCs w:val="32"/>
        </w:rPr>
        <w:t>五、附录（三号，黑体）</w:t>
      </w:r>
    </w:p>
    <w:p w:rsidR="00136DAD" w:rsidRPr="00136DAD" w:rsidRDefault="00136DAD" w:rsidP="00136DAD">
      <w:pPr>
        <w:ind w:firstLineChars="300" w:firstLine="840"/>
        <w:rPr>
          <w:rFonts w:ascii="仿宋" w:eastAsia="仿宋" w:hAnsi="仿宋" w:cs="Times New Roman"/>
          <w:color w:val="000000"/>
          <w:sz w:val="28"/>
          <w:szCs w:val="28"/>
        </w:rPr>
      </w:pPr>
      <w:r w:rsidRPr="00136DAD">
        <w:rPr>
          <w:rFonts w:ascii="仿宋" w:eastAsia="仿宋" w:hAnsi="仿宋" w:cs="Times New Roman" w:hint="eastAsia"/>
          <w:color w:val="000000"/>
          <w:sz w:val="28"/>
          <w:szCs w:val="28"/>
        </w:rPr>
        <w:t>正文（四号，仿宋）</w:t>
      </w:r>
    </w:p>
    <w:p w:rsidR="00136DAD" w:rsidRPr="00136DAD" w:rsidRDefault="00136DAD" w:rsidP="00136DAD">
      <w:pPr>
        <w:ind w:firstLineChars="300" w:firstLine="843"/>
        <w:rPr>
          <w:rFonts w:ascii="仿宋" w:eastAsia="仿宋" w:hAnsi="仿宋" w:cs="Times New Roman"/>
          <w:b/>
          <w:bCs/>
          <w:color w:val="FF0000"/>
          <w:sz w:val="28"/>
          <w:szCs w:val="28"/>
        </w:rPr>
      </w:pPr>
      <w:r w:rsidRPr="00136DAD">
        <w:rPr>
          <w:rFonts w:ascii="仿宋" w:eastAsia="仿宋" w:hAnsi="仿宋" w:cs="Times New Roman" w:hint="eastAsia"/>
          <w:b/>
          <w:bCs/>
          <w:color w:val="FF0000"/>
          <w:sz w:val="28"/>
          <w:szCs w:val="28"/>
        </w:rPr>
        <w:t>所有段落均为单</w:t>
      </w:r>
      <w:proofErr w:type="gramStart"/>
      <w:r w:rsidRPr="00136DAD">
        <w:rPr>
          <w:rFonts w:ascii="仿宋" w:eastAsia="仿宋" w:hAnsi="仿宋" w:cs="Times New Roman" w:hint="eastAsia"/>
          <w:b/>
          <w:bCs/>
          <w:color w:val="FF0000"/>
          <w:sz w:val="28"/>
          <w:szCs w:val="28"/>
        </w:rPr>
        <w:t>倍</w:t>
      </w:r>
      <w:proofErr w:type="gramEnd"/>
      <w:r w:rsidRPr="00136DAD">
        <w:rPr>
          <w:rFonts w:ascii="仿宋" w:eastAsia="仿宋" w:hAnsi="仿宋" w:cs="Times New Roman" w:hint="eastAsia"/>
          <w:b/>
          <w:bCs/>
          <w:color w:val="FF0000"/>
          <w:sz w:val="28"/>
          <w:szCs w:val="28"/>
        </w:rPr>
        <w:t>行距，字数不少于3000字</w:t>
      </w:r>
    </w:p>
    <w:p w:rsidR="00136DAD" w:rsidRPr="00136DAD" w:rsidRDefault="00136DAD"/>
    <w:sectPr w:rsidR="00136DAD" w:rsidRPr="00136DAD">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CD6" w:rsidRDefault="009C4CD6">
      <w:r>
        <w:separator/>
      </w:r>
    </w:p>
  </w:endnote>
  <w:endnote w:type="continuationSeparator" w:id="0">
    <w:p w:rsidR="009C4CD6" w:rsidRDefault="009C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8CD" w:rsidRDefault="005E088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F68CD" w:rsidRDefault="005E0885">
                          <w:pPr>
                            <w:pStyle w:val="a3"/>
                          </w:pPr>
                          <w:r>
                            <w:rPr>
                              <w:rFonts w:hint="eastAsia"/>
                            </w:rPr>
                            <w:fldChar w:fldCharType="begin"/>
                          </w:r>
                          <w:r>
                            <w:rPr>
                              <w:rFonts w:hint="eastAsia"/>
                            </w:rPr>
                            <w:instrText xml:space="preserve"> PAGE  \* MERGEFORMAT </w:instrText>
                          </w:r>
                          <w:r>
                            <w:rPr>
                              <w:rFonts w:hint="eastAsia"/>
                            </w:rPr>
                            <w:fldChar w:fldCharType="separate"/>
                          </w:r>
                          <w:r w:rsidR="00563733">
                            <w:rPr>
                              <w:noProof/>
                            </w:rP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DF68CD" w:rsidRDefault="005E0885">
                    <w:pPr>
                      <w:pStyle w:val="a3"/>
                    </w:pPr>
                    <w:r>
                      <w:rPr>
                        <w:rFonts w:hint="eastAsia"/>
                      </w:rPr>
                      <w:fldChar w:fldCharType="begin"/>
                    </w:r>
                    <w:r>
                      <w:rPr>
                        <w:rFonts w:hint="eastAsia"/>
                      </w:rPr>
                      <w:instrText xml:space="preserve"> PAGE  \* MERGEFORMAT </w:instrText>
                    </w:r>
                    <w:r>
                      <w:rPr>
                        <w:rFonts w:hint="eastAsia"/>
                      </w:rPr>
                      <w:fldChar w:fldCharType="separate"/>
                    </w:r>
                    <w:r w:rsidR="00563733">
                      <w:rPr>
                        <w:noProof/>
                      </w:rPr>
                      <w:t>- 13 -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CD6" w:rsidRDefault="009C4CD6">
      <w:r>
        <w:separator/>
      </w:r>
    </w:p>
  </w:footnote>
  <w:footnote w:type="continuationSeparator" w:id="0">
    <w:p w:rsidR="009C4CD6" w:rsidRDefault="009C4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8CD" w:rsidRDefault="00DF68CD">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8CD" w:rsidRDefault="00DF68C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36D00"/>
    <w:rsid w:val="000C6AA5"/>
    <w:rsid w:val="00136DAD"/>
    <w:rsid w:val="0016776B"/>
    <w:rsid w:val="00261C57"/>
    <w:rsid w:val="003A64C3"/>
    <w:rsid w:val="00563733"/>
    <w:rsid w:val="005C6697"/>
    <w:rsid w:val="005E0885"/>
    <w:rsid w:val="006135C5"/>
    <w:rsid w:val="00703B9B"/>
    <w:rsid w:val="00832FCB"/>
    <w:rsid w:val="00976116"/>
    <w:rsid w:val="009B2F98"/>
    <w:rsid w:val="009C4CD6"/>
    <w:rsid w:val="00A96C60"/>
    <w:rsid w:val="00AD7BD7"/>
    <w:rsid w:val="00CF0FAA"/>
    <w:rsid w:val="00DF68CD"/>
    <w:rsid w:val="00E47555"/>
    <w:rsid w:val="00E71AEE"/>
    <w:rsid w:val="00EC1F25"/>
    <w:rsid w:val="00F100AD"/>
    <w:rsid w:val="02613626"/>
    <w:rsid w:val="04370E91"/>
    <w:rsid w:val="1FA8216A"/>
    <w:rsid w:val="2ED47AB4"/>
    <w:rsid w:val="37636D00"/>
    <w:rsid w:val="3FF03DBE"/>
    <w:rsid w:val="42F35DCA"/>
    <w:rsid w:val="4F723E9D"/>
    <w:rsid w:val="52D165CC"/>
    <w:rsid w:val="62536580"/>
    <w:rsid w:val="62A31D33"/>
    <w:rsid w:val="6D535020"/>
    <w:rsid w:val="6F9E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5C5A1A-17CB-433A-A3C9-FC469C17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qFormat/>
    <w:rsid w:val="00E71AE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26</TotalTime>
  <Pages>15</Pages>
  <Words>917</Words>
  <Characters>5227</Characters>
  <Application>Microsoft Office Word</Application>
  <DocSecurity>0</DocSecurity>
  <Lines>43</Lines>
  <Paragraphs>12</Paragraphs>
  <ScaleCrop>false</ScaleCrop>
  <Company>Microsoft</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hag2221161</dc:creator>
  <cp:lastModifiedBy>Administrator</cp:lastModifiedBy>
  <cp:revision>7</cp:revision>
  <dcterms:created xsi:type="dcterms:W3CDTF">2019-06-12T08:40:00Z</dcterms:created>
  <dcterms:modified xsi:type="dcterms:W3CDTF">2019-06-14T09:29:00Z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